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4E60" w14:textId="4C937D43" w:rsidR="00614A8D" w:rsidRPr="00EB1F5E" w:rsidRDefault="00614A8D" w:rsidP="00480338">
      <w:pPr>
        <w:spacing w:before="100" w:beforeAutospacing="1" w:after="100" w:afterAutospacing="1" w:line="276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251BFC"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PRZEJAZDU ROWEROWEGO </w:t>
      </w:r>
      <w:r w:rsidR="007067EA" w:rsidRPr="00EB1F5E">
        <w:rPr>
          <w:rFonts w:ascii="Times New Roman" w:hAnsi="Times New Roman" w:cs="Times New Roman"/>
          <w:b/>
          <w:bCs/>
          <w:sz w:val="24"/>
          <w:szCs w:val="24"/>
        </w:rPr>
        <w:t>„ROWEREM PRZEZ RUMIĘ”</w:t>
      </w:r>
    </w:p>
    <w:p w14:paraId="276C8A27" w14:textId="77777777" w:rsidR="00614A8D" w:rsidRPr="00EB1F5E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04AB02" w14:textId="77777777" w:rsidR="00F309A0" w:rsidRPr="00EB1F5E" w:rsidRDefault="00F309A0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5DE92EB5" w14:textId="36C3A410" w:rsidR="00F309A0" w:rsidRPr="00EB1F5E" w:rsidRDefault="007067EA" w:rsidP="6A8FD404">
      <w:pPr>
        <w:spacing w:before="100" w:beforeAutospacing="1" w:after="100" w:afterAutospacing="1"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Urząd Miasta w Rumi</w:t>
      </w:r>
      <w:r w:rsidR="6A8FD404" w:rsidRPr="00EB1F5E">
        <w:rPr>
          <w:rFonts w:ascii="Times New Roman" w:hAnsi="Times New Roman" w:cs="Times New Roman"/>
          <w:sz w:val="24"/>
          <w:szCs w:val="24"/>
        </w:rPr>
        <w:t xml:space="preserve">, </w:t>
      </w:r>
      <w:r w:rsidR="002E0AEE">
        <w:rPr>
          <w:rFonts w:ascii="Times New Roman" w:hAnsi="Times New Roman" w:cs="Times New Roman"/>
          <w:sz w:val="24"/>
          <w:szCs w:val="24"/>
        </w:rPr>
        <w:t xml:space="preserve">ul. Sobieskiego 7, 84-230 Rumia. </w:t>
      </w:r>
    </w:p>
    <w:p w14:paraId="77FF198D" w14:textId="77777777" w:rsidR="00614A8D" w:rsidRPr="00EB1F5E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F0C2BAB" w14:textId="0B3C13DA" w:rsidR="00F309A0" w:rsidRPr="00EB1F5E" w:rsidRDefault="00FA24C6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309A0"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ermin i </w:t>
      </w:r>
      <w:r w:rsidR="007067EA"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Trasa przejazdu </w:t>
      </w:r>
    </w:p>
    <w:p w14:paraId="2DDBAA01" w14:textId="153B1A7E" w:rsidR="007067EA" w:rsidRPr="00EB1F5E" w:rsidRDefault="007067EA" w:rsidP="007067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Termin: </w:t>
      </w:r>
      <w:r w:rsidR="007A4C94">
        <w:rPr>
          <w:rFonts w:ascii="Times New Roman" w:hAnsi="Times New Roman" w:cs="Times New Roman"/>
          <w:sz w:val="24"/>
          <w:szCs w:val="24"/>
        </w:rPr>
        <w:t>1</w:t>
      </w:r>
      <w:r w:rsidR="00D119E3">
        <w:rPr>
          <w:rFonts w:ascii="Times New Roman" w:hAnsi="Times New Roman" w:cs="Times New Roman"/>
          <w:sz w:val="24"/>
          <w:szCs w:val="24"/>
        </w:rPr>
        <w:t>7</w:t>
      </w:r>
      <w:r w:rsidR="007A4C94">
        <w:rPr>
          <w:rFonts w:ascii="Times New Roman" w:hAnsi="Times New Roman" w:cs="Times New Roman"/>
          <w:sz w:val="24"/>
          <w:szCs w:val="24"/>
        </w:rPr>
        <w:t xml:space="preserve"> </w:t>
      </w:r>
      <w:r w:rsidRPr="00EB1F5E">
        <w:rPr>
          <w:rFonts w:ascii="Times New Roman" w:hAnsi="Times New Roman" w:cs="Times New Roman"/>
          <w:sz w:val="24"/>
          <w:szCs w:val="24"/>
        </w:rPr>
        <w:t>września 20</w:t>
      </w:r>
      <w:r w:rsidR="000761BC" w:rsidRPr="00EB1F5E">
        <w:rPr>
          <w:rFonts w:ascii="Times New Roman" w:hAnsi="Times New Roman" w:cs="Times New Roman"/>
          <w:sz w:val="24"/>
          <w:szCs w:val="24"/>
        </w:rPr>
        <w:t>2</w:t>
      </w:r>
      <w:r w:rsidR="00D119E3">
        <w:rPr>
          <w:rFonts w:ascii="Times New Roman" w:hAnsi="Times New Roman" w:cs="Times New Roman"/>
          <w:sz w:val="24"/>
          <w:szCs w:val="24"/>
        </w:rPr>
        <w:t>3</w:t>
      </w:r>
      <w:r w:rsidRPr="00EB1F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9C2934" w14:textId="4ACF4142" w:rsidR="00F309A0" w:rsidRPr="00EB1F5E" w:rsidRDefault="00CD0D1E" w:rsidP="007067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Trasa przejazdu rowerowego</w:t>
      </w:r>
      <w:r w:rsidR="00433BF1" w:rsidRPr="00EB1F5E">
        <w:rPr>
          <w:rFonts w:ascii="Times New Roman" w:hAnsi="Times New Roman" w:cs="Times New Roman"/>
          <w:sz w:val="24"/>
          <w:szCs w:val="24"/>
        </w:rPr>
        <w:t xml:space="preserve"> </w:t>
      </w:r>
      <w:r w:rsidRPr="00EB1F5E">
        <w:rPr>
          <w:rFonts w:ascii="Times New Roman" w:hAnsi="Times New Roman" w:cs="Times New Roman"/>
          <w:sz w:val="24"/>
          <w:szCs w:val="24"/>
        </w:rPr>
        <w:t xml:space="preserve">obejmuje dystans </w:t>
      </w:r>
      <w:r w:rsidR="00F65FD4" w:rsidRPr="00EB1F5E">
        <w:rPr>
          <w:rFonts w:ascii="Times New Roman" w:hAnsi="Times New Roman" w:cs="Times New Roman"/>
          <w:sz w:val="24"/>
          <w:szCs w:val="24"/>
        </w:rPr>
        <w:t>ok</w:t>
      </w:r>
      <w:r w:rsidR="00BF5252" w:rsidRPr="00EB1F5E">
        <w:rPr>
          <w:rFonts w:ascii="Times New Roman" w:hAnsi="Times New Roman" w:cs="Times New Roman"/>
          <w:sz w:val="24"/>
          <w:szCs w:val="24"/>
        </w:rPr>
        <w:t>oło</w:t>
      </w:r>
      <w:r w:rsidR="00F65FD4" w:rsidRPr="00EB1F5E">
        <w:rPr>
          <w:rFonts w:ascii="Times New Roman" w:hAnsi="Times New Roman" w:cs="Times New Roman"/>
          <w:sz w:val="24"/>
          <w:szCs w:val="24"/>
        </w:rPr>
        <w:t xml:space="preserve"> </w:t>
      </w:r>
      <w:r w:rsidR="000761BC" w:rsidRPr="00EB1F5E">
        <w:rPr>
          <w:rFonts w:ascii="Times New Roman" w:hAnsi="Times New Roman" w:cs="Times New Roman"/>
          <w:sz w:val="24"/>
          <w:szCs w:val="24"/>
        </w:rPr>
        <w:t>4730</w:t>
      </w:r>
      <w:r w:rsidR="00F309A0" w:rsidRPr="00EB1F5E">
        <w:rPr>
          <w:rFonts w:ascii="Times New Roman" w:hAnsi="Times New Roman" w:cs="Times New Roman"/>
          <w:sz w:val="24"/>
          <w:szCs w:val="24"/>
        </w:rPr>
        <w:t xml:space="preserve"> metrów </w:t>
      </w:r>
      <w:r w:rsidRPr="00EB1F5E">
        <w:rPr>
          <w:rFonts w:ascii="Times New Roman" w:hAnsi="Times New Roman" w:cs="Times New Roman"/>
          <w:sz w:val="24"/>
          <w:szCs w:val="24"/>
        </w:rPr>
        <w:t xml:space="preserve">i przebiega na </w:t>
      </w:r>
      <w:r w:rsidR="00433BF1" w:rsidRPr="00EB1F5E">
        <w:rPr>
          <w:rFonts w:ascii="Times New Roman" w:hAnsi="Times New Roman" w:cs="Times New Roman"/>
          <w:sz w:val="24"/>
          <w:szCs w:val="24"/>
        </w:rPr>
        <w:t>odcinku:</w:t>
      </w:r>
      <w:r w:rsidRPr="00EB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A8D2D" w14:textId="30FB3F49" w:rsidR="00251BFC" w:rsidRPr="00EB1F5E" w:rsidRDefault="6A8FD404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zbiórka i start z terenu </w:t>
      </w:r>
      <w:r w:rsidR="007067EA" w:rsidRPr="00EB1F5E">
        <w:rPr>
          <w:rFonts w:ascii="Times New Roman" w:hAnsi="Times New Roman" w:cs="Times New Roman"/>
          <w:sz w:val="24"/>
          <w:szCs w:val="24"/>
        </w:rPr>
        <w:t>parkingu przy Miejskim Ośrodku Sportu i Rekreacji w Rumi</w:t>
      </w:r>
    </w:p>
    <w:p w14:paraId="0DA3F983" w14:textId="11859020" w:rsidR="00251BFC" w:rsidRPr="00EB1F5E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przejazd ul. Dębogórską </w:t>
      </w:r>
    </w:p>
    <w:p w14:paraId="12260684" w14:textId="4FD987E7" w:rsidR="6A8FD404" w:rsidRPr="00EB1F5E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przejazd ul. Gdańską </w:t>
      </w:r>
    </w:p>
    <w:p w14:paraId="673F8082" w14:textId="2ACF0671" w:rsidR="007067EA" w:rsidRPr="00EB1F5E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przejazd ul. Dąbrowskiego </w:t>
      </w:r>
    </w:p>
    <w:p w14:paraId="6336F4DD" w14:textId="6C2E5A05" w:rsidR="007067EA" w:rsidRPr="00EB1F5E" w:rsidRDefault="00433BF1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przejazd </w:t>
      </w:r>
      <w:r w:rsidR="007067EA" w:rsidRPr="00EB1F5E">
        <w:rPr>
          <w:rFonts w:ascii="Times New Roman" w:hAnsi="Times New Roman" w:cs="Times New Roman"/>
          <w:sz w:val="24"/>
          <w:szCs w:val="24"/>
        </w:rPr>
        <w:t xml:space="preserve">ul. </w:t>
      </w:r>
      <w:r w:rsidR="00EC6EA8" w:rsidRPr="00EB1F5E">
        <w:rPr>
          <w:rFonts w:ascii="Times New Roman" w:hAnsi="Times New Roman" w:cs="Times New Roman"/>
          <w:sz w:val="24"/>
          <w:szCs w:val="24"/>
        </w:rPr>
        <w:t>Żwirki i Wigury</w:t>
      </w:r>
      <w:r w:rsidRPr="00EB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5C6E" w14:textId="43C61111" w:rsidR="007067EA" w:rsidRPr="00EB1F5E" w:rsidRDefault="00433BF1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przejazd </w:t>
      </w:r>
      <w:r w:rsidR="007067EA" w:rsidRPr="00EB1F5E">
        <w:rPr>
          <w:rFonts w:ascii="Times New Roman" w:hAnsi="Times New Roman" w:cs="Times New Roman"/>
          <w:sz w:val="24"/>
          <w:szCs w:val="24"/>
        </w:rPr>
        <w:t xml:space="preserve">ul. </w:t>
      </w:r>
      <w:r w:rsidR="000761BC" w:rsidRPr="00EB1F5E">
        <w:rPr>
          <w:rFonts w:ascii="Times New Roman" w:hAnsi="Times New Roman" w:cs="Times New Roman"/>
          <w:sz w:val="24"/>
          <w:szCs w:val="24"/>
        </w:rPr>
        <w:t>Ceynowy</w:t>
      </w:r>
    </w:p>
    <w:p w14:paraId="6B63D320" w14:textId="5B01B94B" w:rsidR="007067EA" w:rsidRPr="00EB1F5E" w:rsidRDefault="00433BF1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przejazd</w:t>
      </w:r>
      <w:r w:rsidR="007067EA" w:rsidRPr="00EB1F5E">
        <w:rPr>
          <w:rFonts w:ascii="Times New Roman" w:hAnsi="Times New Roman" w:cs="Times New Roman"/>
          <w:sz w:val="24"/>
          <w:szCs w:val="24"/>
        </w:rPr>
        <w:t xml:space="preserve"> ul. </w:t>
      </w:r>
      <w:r w:rsidR="000761BC" w:rsidRPr="00EB1F5E">
        <w:rPr>
          <w:rFonts w:ascii="Times New Roman" w:hAnsi="Times New Roman" w:cs="Times New Roman"/>
          <w:sz w:val="24"/>
          <w:szCs w:val="24"/>
        </w:rPr>
        <w:t>Dębogórską</w:t>
      </w:r>
    </w:p>
    <w:p w14:paraId="7BA38279" w14:textId="6840FE62" w:rsidR="00C72BE5" w:rsidRPr="00EB1F5E" w:rsidRDefault="000761BC" w:rsidP="000761B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wjazd na parking </w:t>
      </w:r>
      <w:r w:rsidR="007067EA" w:rsidRPr="00EB1F5E">
        <w:rPr>
          <w:rFonts w:ascii="Times New Roman" w:hAnsi="Times New Roman" w:cs="Times New Roman"/>
          <w:sz w:val="24"/>
          <w:szCs w:val="24"/>
        </w:rPr>
        <w:t xml:space="preserve">przy </w:t>
      </w:r>
      <w:r w:rsidRPr="00EB1F5E">
        <w:rPr>
          <w:rFonts w:ascii="Times New Roman" w:hAnsi="Times New Roman" w:cs="Times New Roman"/>
          <w:sz w:val="24"/>
          <w:szCs w:val="24"/>
        </w:rPr>
        <w:t xml:space="preserve">Miejskim Ośrodku Sportu i Rekreacji w Rumi – </w:t>
      </w:r>
      <w:r w:rsidR="6A8FD404" w:rsidRPr="00EB1F5E">
        <w:rPr>
          <w:rFonts w:ascii="Times New Roman" w:hAnsi="Times New Roman" w:cs="Times New Roman"/>
          <w:sz w:val="24"/>
          <w:szCs w:val="24"/>
        </w:rPr>
        <w:t>zakończenie przejazdu.</w:t>
      </w:r>
    </w:p>
    <w:p w14:paraId="7FAD581B" w14:textId="6B5929F8" w:rsidR="00F309A0" w:rsidRPr="00EB1F5E" w:rsidRDefault="6A8FD404" w:rsidP="00C72B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Miejsce startu i zakończenia przejazdu rowerowego wyznacza </w:t>
      </w:r>
      <w:r w:rsidR="00433BF1" w:rsidRPr="00EB1F5E">
        <w:rPr>
          <w:rFonts w:ascii="Times New Roman" w:hAnsi="Times New Roman" w:cs="Times New Roman"/>
          <w:sz w:val="24"/>
          <w:szCs w:val="24"/>
        </w:rPr>
        <w:t>oraz</w:t>
      </w:r>
      <w:r w:rsidRPr="00EB1F5E">
        <w:rPr>
          <w:rFonts w:ascii="Times New Roman" w:hAnsi="Times New Roman" w:cs="Times New Roman"/>
          <w:sz w:val="24"/>
          <w:szCs w:val="24"/>
        </w:rPr>
        <w:t xml:space="preserve"> zabezpiecza </w:t>
      </w:r>
      <w:r w:rsidR="00433BF1" w:rsidRPr="00EB1F5E">
        <w:rPr>
          <w:rFonts w:ascii="Times New Roman" w:hAnsi="Times New Roman" w:cs="Times New Roman"/>
          <w:sz w:val="24"/>
          <w:szCs w:val="24"/>
        </w:rPr>
        <w:t>o</w:t>
      </w:r>
      <w:r w:rsidRPr="00EB1F5E">
        <w:rPr>
          <w:rFonts w:ascii="Times New Roman" w:hAnsi="Times New Roman" w:cs="Times New Roman"/>
          <w:sz w:val="24"/>
          <w:szCs w:val="24"/>
        </w:rPr>
        <w:t>rganizator.</w:t>
      </w:r>
    </w:p>
    <w:p w14:paraId="286014C0" w14:textId="56D85F5F" w:rsidR="0092286A" w:rsidRPr="00EB1F5E" w:rsidRDefault="00B166CB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7EA" w:rsidRPr="00EB1F5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36A566" w14:textId="77777777" w:rsidR="00B166CB" w:rsidRPr="00EB1F5E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Warunki uczestnictwa i zasady bezpieczeństwa</w:t>
      </w:r>
    </w:p>
    <w:p w14:paraId="1455D393" w14:textId="39D8BDA3" w:rsidR="00B166CB" w:rsidRPr="00EB1F5E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</w:t>
      </w:r>
      <w:r w:rsidR="00B166CB" w:rsidRPr="00EB1F5E">
        <w:rPr>
          <w:rFonts w:ascii="Times New Roman" w:hAnsi="Times New Roman" w:cs="Times New Roman"/>
          <w:sz w:val="24"/>
          <w:szCs w:val="24"/>
        </w:rPr>
        <w:t>dział w wydarzeniu jest bezpłatny i przysługuje wszystkim</w:t>
      </w:r>
      <w:r w:rsidR="004C3D08" w:rsidRPr="00EB1F5E">
        <w:rPr>
          <w:rFonts w:ascii="Times New Roman" w:hAnsi="Times New Roman" w:cs="Times New Roman"/>
          <w:sz w:val="24"/>
          <w:szCs w:val="24"/>
        </w:rPr>
        <w:t xml:space="preserve"> zarejestrowanym uczestnikom</w:t>
      </w:r>
      <w:r w:rsidR="00B166CB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4AEFD6BA" w14:textId="58D3F918" w:rsidR="00566A79" w:rsidRPr="00EB1F5E" w:rsidRDefault="00566A79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Liczba miejsc jest ograniczona i wynosi </w:t>
      </w:r>
      <w:r w:rsidR="00D119E3">
        <w:rPr>
          <w:rFonts w:ascii="Times New Roman" w:hAnsi="Times New Roman" w:cs="Times New Roman"/>
          <w:sz w:val="24"/>
          <w:szCs w:val="24"/>
        </w:rPr>
        <w:t>6</w:t>
      </w:r>
      <w:r w:rsidR="0054518B">
        <w:rPr>
          <w:rFonts w:ascii="Times New Roman" w:hAnsi="Times New Roman" w:cs="Times New Roman"/>
          <w:sz w:val="24"/>
          <w:szCs w:val="24"/>
        </w:rPr>
        <w:t>00</w:t>
      </w:r>
      <w:r w:rsidRPr="00EB1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0A7D0" w14:textId="02313BCA" w:rsidR="0054518B" w:rsidRDefault="0054518B" w:rsidP="00270F1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nieletnie mogą brać udział w wydarzeniu jeżeli: </w:t>
      </w:r>
    </w:p>
    <w:p w14:paraId="55F2C0CB" w14:textId="562FD759" w:rsidR="0054518B" w:rsidRDefault="00D37D63" w:rsidP="005451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rocznikowo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 najmniej 7 lat (urodzone w 2016 roku)</w:t>
      </w:r>
    </w:p>
    <w:p w14:paraId="1A0B0C9B" w14:textId="068FE398" w:rsidR="0054518B" w:rsidRDefault="00BB2C05" w:rsidP="005451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4518B">
        <w:rPr>
          <w:rFonts w:ascii="Times New Roman" w:hAnsi="Times New Roman" w:cs="Times New Roman"/>
          <w:sz w:val="24"/>
          <w:szCs w:val="24"/>
        </w:rPr>
        <w:t xml:space="preserve">ub </w:t>
      </w:r>
    </w:p>
    <w:p w14:paraId="1CC6ED80" w14:textId="269F3700" w:rsidR="0054518B" w:rsidRPr="00EB1F5E" w:rsidRDefault="0054518B" w:rsidP="005451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Urodziły się </w:t>
      </w:r>
      <w:r w:rsidR="00037C9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19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r., ale </w:t>
      </w:r>
      <w:r w:rsidR="002E0AEE">
        <w:rPr>
          <w:rFonts w:ascii="Times New Roman" w:hAnsi="Times New Roman" w:cs="Times New Roman"/>
          <w:sz w:val="24"/>
          <w:szCs w:val="24"/>
        </w:rPr>
        <w:t>poruszają się</w:t>
      </w:r>
      <w:r>
        <w:rPr>
          <w:rFonts w:ascii="Times New Roman" w:hAnsi="Times New Roman" w:cs="Times New Roman"/>
          <w:sz w:val="24"/>
          <w:szCs w:val="24"/>
        </w:rPr>
        <w:t xml:space="preserve"> w dostawce do roweru, foteliku lub w przyczepce do roweru osoby pełnoletniej.  </w:t>
      </w:r>
    </w:p>
    <w:p w14:paraId="5A1152A3" w14:textId="3A444079" w:rsidR="00614A8D" w:rsidRPr="00EB1F5E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Udział osób nieletnich w wydarzeniu jest możliwy </w:t>
      </w:r>
      <w:r w:rsidR="00433BF1" w:rsidRPr="00EB1F5E">
        <w:rPr>
          <w:rFonts w:ascii="Times New Roman" w:hAnsi="Times New Roman" w:cs="Times New Roman"/>
          <w:sz w:val="24"/>
          <w:szCs w:val="24"/>
        </w:rPr>
        <w:t>tylko</w:t>
      </w:r>
      <w:r w:rsidRPr="00EB1F5E">
        <w:rPr>
          <w:rFonts w:ascii="Times New Roman" w:hAnsi="Times New Roman" w:cs="Times New Roman"/>
          <w:sz w:val="24"/>
          <w:szCs w:val="24"/>
        </w:rPr>
        <w:t xml:space="preserve"> pod opieką osoby dorosłej i na wyłączną odpowiedzialność osób,</w:t>
      </w:r>
      <w:r w:rsidR="0054518B">
        <w:rPr>
          <w:rFonts w:ascii="Times New Roman" w:hAnsi="Times New Roman" w:cs="Times New Roman"/>
          <w:sz w:val="24"/>
          <w:szCs w:val="24"/>
        </w:rPr>
        <w:t xml:space="preserve"> które sprawują nad nimi pieczę – po spełnieniu wymogów określonych w pkt </w:t>
      </w:r>
      <w:r w:rsidR="00D119E3">
        <w:rPr>
          <w:rFonts w:ascii="Times New Roman" w:hAnsi="Times New Roman" w:cs="Times New Roman"/>
          <w:sz w:val="24"/>
          <w:szCs w:val="24"/>
        </w:rPr>
        <w:t>3</w:t>
      </w:r>
      <w:r w:rsidR="00545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B1AAE" w14:textId="3D54AFC1" w:rsidR="00566A79" w:rsidRPr="00EB1F5E" w:rsidRDefault="00433BF1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Zapisy na wydarzenie odbywają się</w:t>
      </w:r>
      <w:r w:rsidR="00566A79" w:rsidRPr="00EB1F5E">
        <w:rPr>
          <w:rFonts w:ascii="Times New Roman" w:hAnsi="Times New Roman" w:cs="Times New Roman"/>
          <w:sz w:val="24"/>
          <w:szCs w:val="24"/>
        </w:rPr>
        <w:t xml:space="preserve"> za pośrednictwem strony int</w:t>
      </w:r>
      <w:r w:rsidR="00F060A3">
        <w:rPr>
          <w:rFonts w:ascii="Times New Roman" w:hAnsi="Times New Roman" w:cs="Times New Roman"/>
          <w:sz w:val="24"/>
          <w:szCs w:val="24"/>
        </w:rPr>
        <w:t xml:space="preserve">ernetowej, </w:t>
      </w:r>
      <w:r w:rsidR="00566A79" w:rsidRPr="00EB1F5E">
        <w:rPr>
          <w:rFonts w:ascii="Times New Roman" w:hAnsi="Times New Roman" w:cs="Times New Roman"/>
          <w:sz w:val="24"/>
          <w:szCs w:val="24"/>
        </w:rPr>
        <w:t xml:space="preserve">zgodnie z regulaminem rejestracji. W przypadku </w:t>
      </w:r>
      <w:r w:rsidRPr="00EB1F5E">
        <w:rPr>
          <w:rFonts w:ascii="Times New Roman" w:hAnsi="Times New Roman" w:cs="Times New Roman"/>
          <w:sz w:val="24"/>
          <w:szCs w:val="24"/>
        </w:rPr>
        <w:t xml:space="preserve">niewyczerpania się puli miejsc </w:t>
      </w:r>
      <w:r w:rsidR="00566A79" w:rsidRPr="00EB1F5E">
        <w:rPr>
          <w:rFonts w:ascii="Times New Roman" w:hAnsi="Times New Roman" w:cs="Times New Roman"/>
          <w:sz w:val="24"/>
          <w:szCs w:val="24"/>
        </w:rPr>
        <w:t xml:space="preserve">rejestracja będzie możliwa również </w:t>
      </w:r>
      <w:r w:rsidRPr="00EB1F5E">
        <w:rPr>
          <w:rFonts w:ascii="Times New Roman" w:hAnsi="Times New Roman" w:cs="Times New Roman"/>
          <w:sz w:val="24"/>
          <w:szCs w:val="24"/>
        </w:rPr>
        <w:t>w punkcie zbiórki</w:t>
      </w:r>
      <w:r w:rsidR="00270F11" w:rsidRPr="00EB1F5E">
        <w:rPr>
          <w:rFonts w:ascii="Times New Roman" w:hAnsi="Times New Roman" w:cs="Times New Roman"/>
          <w:sz w:val="24"/>
          <w:szCs w:val="24"/>
        </w:rPr>
        <w:t>.</w:t>
      </w:r>
      <w:r w:rsidR="00566A79" w:rsidRPr="00EB1F5E">
        <w:rPr>
          <w:rFonts w:ascii="Times New Roman" w:hAnsi="Times New Roman" w:cs="Times New Roman"/>
          <w:sz w:val="24"/>
          <w:szCs w:val="24"/>
        </w:rPr>
        <w:t xml:space="preserve"> </w:t>
      </w:r>
      <w:r w:rsidR="00270F11" w:rsidRPr="00EB1F5E">
        <w:rPr>
          <w:rFonts w:ascii="Times New Roman" w:hAnsi="Times New Roman" w:cs="Times New Roman"/>
          <w:sz w:val="24"/>
          <w:szCs w:val="24"/>
        </w:rPr>
        <w:t>Dane osobowe podane w formularzu będą przechowywane przez okres dwóch tygodni</w:t>
      </w:r>
      <w:r w:rsidR="00575802">
        <w:rPr>
          <w:rFonts w:ascii="Times New Roman" w:hAnsi="Times New Roman" w:cs="Times New Roman"/>
          <w:sz w:val="24"/>
          <w:szCs w:val="24"/>
        </w:rPr>
        <w:t xml:space="preserve"> po zakończeniu wydarzenia. </w:t>
      </w:r>
    </w:p>
    <w:p w14:paraId="73039BE3" w14:textId="186C2DDC" w:rsidR="00730A5D" w:rsidRPr="00EB1F5E" w:rsidRDefault="00730A5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Organizator może odmówić udziału w wydarzeniu oraz przebywania na 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jego </w:t>
      </w:r>
      <w:r w:rsidR="00433BF1" w:rsidRPr="00EB1F5E">
        <w:rPr>
          <w:rFonts w:ascii="Times New Roman" w:hAnsi="Times New Roman" w:cs="Times New Roman"/>
          <w:sz w:val="24"/>
          <w:szCs w:val="24"/>
        </w:rPr>
        <w:t xml:space="preserve">terenie </w:t>
      </w:r>
      <w:r w:rsidRPr="00EB1F5E">
        <w:rPr>
          <w:rFonts w:ascii="Times New Roman" w:hAnsi="Times New Roman" w:cs="Times New Roman"/>
          <w:sz w:val="24"/>
          <w:szCs w:val="24"/>
        </w:rPr>
        <w:t>osobom:</w:t>
      </w:r>
    </w:p>
    <w:p w14:paraId="15702BC3" w14:textId="77777777" w:rsidR="00730A5D" w:rsidRPr="00EB1F5E" w:rsidRDefault="00730A5D" w:rsidP="004803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znajdującym się pod widocznym wpływem alkoholu, środków odurzających, psychotropowych lub innych podobnie działających,</w:t>
      </w:r>
    </w:p>
    <w:p w14:paraId="57E7040A" w14:textId="77777777" w:rsidR="00730A5D" w:rsidRPr="00EB1F5E" w:rsidRDefault="00730A5D" w:rsidP="004803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posiadającym broń lub inne niebezpieczne przedmioty, materiały wybuchowe, wyroby pirotechniczne, materiały pożarowo niebezpieczne, napoje alkoholowe, środki odurzające lub substancje psychotropowe i inne podobnie działające,</w:t>
      </w:r>
    </w:p>
    <w:p w14:paraId="064DDB6F" w14:textId="064949BA" w:rsidR="00624E24" w:rsidRPr="00EB1F5E" w:rsidRDefault="00730A5D" w:rsidP="0015349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zachowującym się agresywnie, prowokacyjnie albo w inny sposób stwarzającym </w:t>
      </w:r>
      <w:r w:rsidRPr="00EB1F5E">
        <w:rPr>
          <w:rFonts w:ascii="Times New Roman" w:hAnsi="Times New Roman" w:cs="Times New Roman"/>
          <w:sz w:val="24"/>
          <w:szCs w:val="24"/>
        </w:rPr>
        <w:br/>
        <w:t>zagrożenie bezpieczeństwa lub porządku imprezy</w:t>
      </w:r>
      <w:r w:rsidR="00624E24" w:rsidRPr="00EB1F5E">
        <w:rPr>
          <w:rFonts w:ascii="Times New Roman" w:hAnsi="Times New Roman" w:cs="Times New Roman"/>
          <w:sz w:val="24"/>
          <w:szCs w:val="24"/>
        </w:rPr>
        <w:t>,</w:t>
      </w:r>
    </w:p>
    <w:p w14:paraId="6651C001" w14:textId="61DE3076" w:rsidR="00271386" w:rsidRPr="00EB1F5E" w:rsidRDefault="00D50878" w:rsidP="0027138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nie</w:t>
      </w:r>
      <w:r w:rsidR="00271386" w:rsidRPr="00EB1F5E">
        <w:rPr>
          <w:rFonts w:ascii="Times New Roman" w:hAnsi="Times New Roman" w:cs="Times New Roman"/>
          <w:sz w:val="24"/>
          <w:szCs w:val="24"/>
        </w:rPr>
        <w:t xml:space="preserve">stosującym się do obowiązujących obostrzeń sanitarnych. </w:t>
      </w:r>
    </w:p>
    <w:p w14:paraId="58375A04" w14:textId="77777777" w:rsidR="00B166CB" w:rsidRPr="00EB1F5E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Zabrania się wnoszenia i posiadania w trakcie wydarzenia:</w:t>
      </w:r>
    </w:p>
    <w:p w14:paraId="217FFEDF" w14:textId="77777777" w:rsidR="00B166CB" w:rsidRPr="00EB1F5E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broni lub innych niebezpiecznych przedmiotów,</w:t>
      </w:r>
    </w:p>
    <w:p w14:paraId="4400701D" w14:textId="77777777" w:rsidR="00B166CB" w:rsidRPr="00EB1F5E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lastRenderedPageBreak/>
        <w:t>materiałów wybuchowych i wyrobów pirotechnicznych,</w:t>
      </w:r>
    </w:p>
    <w:p w14:paraId="7D9F37D5" w14:textId="77777777" w:rsidR="00B166CB" w:rsidRPr="00EB1F5E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materiałów pożarowo niebezpiecznych,</w:t>
      </w:r>
    </w:p>
    <w:p w14:paraId="580CF9A5" w14:textId="77777777" w:rsidR="00B166CB" w:rsidRPr="00EB1F5E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napojów alkoholowych,</w:t>
      </w:r>
    </w:p>
    <w:p w14:paraId="4EAFD580" w14:textId="77777777" w:rsidR="00B166CB" w:rsidRPr="00EB1F5E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środków odurzających, substancji psychotropowych lub podobnie działających.</w:t>
      </w:r>
    </w:p>
    <w:p w14:paraId="08730AE9" w14:textId="1289CC52" w:rsidR="00B166CB" w:rsidRPr="00EB1F5E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Zakazuje się wprowadzania na teren imprezy psów 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oraz </w:t>
      </w:r>
      <w:r w:rsidRPr="00EB1F5E">
        <w:rPr>
          <w:rFonts w:ascii="Times New Roman" w:hAnsi="Times New Roman" w:cs="Times New Roman"/>
          <w:sz w:val="24"/>
          <w:szCs w:val="24"/>
        </w:rPr>
        <w:t>innych zwierząt.</w:t>
      </w:r>
    </w:p>
    <w:p w14:paraId="37FA5777" w14:textId="5FC37C55" w:rsidR="00B166CB" w:rsidRPr="00EB1F5E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Zabrania się de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wastacji i niszczenia obiektu, </w:t>
      </w:r>
      <w:r w:rsidRPr="00EB1F5E">
        <w:rPr>
          <w:rFonts w:ascii="Times New Roman" w:hAnsi="Times New Roman" w:cs="Times New Roman"/>
          <w:sz w:val="24"/>
          <w:szCs w:val="24"/>
        </w:rPr>
        <w:t>jego otoczenia oraz wszelkich urządzeń znajdujących się w miejscu wydarzenia.</w:t>
      </w:r>
    </w:p>
    <w:p w14:paraId="5E0F07BB" w14:textId="18EB2D24" w:rsidR="00614A8D" w:rsidRPr="00EB1F5E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Organizator zapewnia bezpieczeństwo oraz po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rządek podczas trwania imprezy </w:t>
      </w:r>
      <w:r w:rsidRPr="00EB1F5E">
        <w:rPr>
          <w:rFonts w:ascii="Times New Roman" w:hAnsi="Times New Roman" w:cs="Times New Roman"/>
          <w:sz w:val="24"/>
          <w:szCs w:val="24"/>
        </w:rPr>
        <w:t>poprzez:</w:t>
      </w:r>
    </w:p>
    <w:p w14:paraId="10B63487" w14:textId="334CDF12" w:rsidR="00614A8D" w:rsidRPr="00EB1F5E" w:rsidRDefault="00D50878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obecność i działania odpowiednio oznaczonych służb porządkowych</w:t>
      </w:r>
      <w:r w:rsidR="00614A8D" w:rsidRPr="00EB1F5E">
        <w:rPr>
          <w:rFonts w:ascii="Times New Roman" w:hAnsi="Times New Roman" w:cs="Times New Roman"/>
          <w:sz w:val="24"/>
          <w:szCs w:val="24"/>
        </w:rPr>
        <w:t>,</w:t>
      </w:r>
    </w:p>
    <w:p w14:paraId="215C594D" w14:textId="1D465FFD" w:rsidR="00614A8D" w:rsidRPr="00EB1F5E" w:rsidRDefault="00D50878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zapewnienie pomocy medycznej: </w:t>
      </w:r>
      <w:r w:rsidR="00614A8D" w:rsidRPr="00EB1F5E">
        <w:rPr>
          <w:rFonts w:ascii="Times New Roman" w:hAnsi="Times New Roman" w:cs="Times New Roman"/>
          <w:sz w:val="24"/>
          <w:szCs w:val="24"/>
        </w:rPr>
        <w:t>kare</w:t>
      </w:r>
      <w:r w:rsidR="004231D3" w:rsidRPr="00EB1F5E">
        <w:rPr>
          <w:rFonts w:ascii="Times New Roman" w:hAnsi="Times New Roman" w:cs="Times New Roman"/>
          <w:sz w:val="24"/>
          <w:szCs w:val="24"/>
        </w:rPr>
        <w:t xml:space="preserve">tki </w:t>
      </w:r>
      <w:r w:rsidR="00614A8D" w:rsidRPr="00EB1F5E">
        <w:rPr>
          <w:rFonts w:ascii="Times New Roman" w:hAnsi="Times New Roman" w:cs="Times New Roman"/>
          <w:sz w:val="24"/>
          <w:szCs w:val="24"/>
        </w:rPr>
        <w:t xml:space="preserve"> pogotowia </w:t>
      </w:r>
      <w:r w:rsidR="00F060A3">
        <w:rPr>
          <w:rFonts w:ascii="Times New Roman" w:hAnsi="Times New Roman" w:cs="Times New Roman"/>
          <w:sz w:val="24"/>
          <w:szCs w:val="24"/>
        </w:rPr>
        <w:t>i ratowników medycznych.</w:t>
      </w:r>
      <w:r w:rsidR="004231D3" w:rsidRPr="00EB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E5FA" w14:textId="79A34F98" w:rsidR="00B166CB" w:rsidRPr="00EB1F5E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Uczestnicy imprezy oraz wszystkie inne osoby, które znajdują się na terenie 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wydarzenia, </w:t>
      </w:r>
      <w:r w:rsidRPr="00EB1F5E">
        <w:rPr>
          <w:rFonts w:ascii="Times New Roman" w:hAnsi="Times New Roman" w:cs="Times New Roman"/>
          <w:sz w:val="24"/>
          <w:szCs w:val="24"/>
        </w:rPr>
        <w:t>zobowiązane są stosować się do poleceń służ</w:t>
      </w:r>
      <w:r w:rsidR="004968F5" w:rsidRPr="00EB1F5E">
        <w:rPr>
          <w:rFonts w:ascii="Times New Roman" w:hAnsi="Times New Roman" w:cs="Times New Roman"/>
          <w:sz w:val="24"/>
          <w:szCs w:val="24"/>
        </w:rPr>
        <w:t>b porządkowych i informacyjnych</w:t>
      </w:r>
      <w:r w:rsidRPr="00EB1F5E">
        <w:rPr>
          <w:rFonts w:ascii="Times New Roman" w:hAnsi="Times New Roman" w:cs="Times New Roman"/>
          <w:sz w:val="24"/>
          <w:szCs w:val="24"/>
        </w:rPr>
        <w:t>. Odmowa zastosowania się do tych poleceń może wynikać wyłącznie z uwagi na ich sprzeczność z powszechnie obowiązującymi przepisami prawa.</w:t>
      </w:r>
    </w:p>
    <w:p w14:paraId="6FCD1E74" w14:textId="0493D8DC" w:rsidR="00617A54" w:rsidRPr="00EB1F5E" w:rsidRDefault="00614A8D" w:rsidP="00617A5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Osoby będące świadkami wypadku, pożaru lub innego zdarzenia pot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encjalnie zagrażającego życiu, </w:t>
      </w:r>
      <w:r w:rsidRPr="00EB1F5E">
        <w:rPr>
          <w:rFonts w:ascii="Times New Roman" w:hAnsi="Times New Roman" w:cs="Times New Roman"/>
          <w:sz w:val="24"/>
          <w:szCs w:val="24"/>
        </w:rPr>
        <w:t xml:space="preserve">zdrowiu lub mieniu powinny niezwłocznie powiadomić </w:t>
      </w:r>
      <w:r w:rsidR="00D50878" w:rsidRPr="00EB1F5E">
        <w:rPr>
          <w:rFonts w:ascii="Times New Roman" w:hAnsi="Times New Roman" w:cs="Times New Roman"/>
          <w:sz w:val="24"/>
          <w:szCs w:val="24"/>
        </w:rPr>
        <w:t xml:space="preserve">o tym </w:t>
      </w:r>
      <w:r w:rsidRPr="00EB1F5E">
        <w:rPr>
          <w:rFonts w:ascii="Times New Roman" w:hAnsi="Times New Roman" w:cs="Times New Roman"/>
          <w:sz w:val="24"/>
          <w:szCs w:val="24"/>
        </w:rPr>
        <w:t>służby porządkowe.</w:t>
      </w:r>
    </w:p>
    <w:p w14:paraId="6383BC2B" w14:textId="54253A38" w:rsidR="003E44D3" w:rsidRPr="00EB1F5E" w:rsidRDefault="003E44D3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1ADD" w:rsidRPr="00EB1F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8601CA" w14:textId="77777777" w:rsidR="00BA0F04" w:rsidRPr="00EB1F5E" w:rsidRDefault="003E44D3" w:rsidP="00480338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Organizacja p</w:t>
      </w:r>
      <w:r w:rsidR="00BA0F04" w:rsidRPr="00EB1F5E">
        <w:rPr>
          <w:rFonts w:ascii="Times New Roman" w:hAnsi="Times New Roman" w:cs="Times New Roman"/>
          <w:b/>
          <w:bCs/>
          <w:sz w:val="24"/>
          <w:szCs w:val="24"/>
        </w:rPr>
        <w:t>rzejazd</w:t>
      </w:r>
      <w:r w:rsidRPr="00EB1F5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A0F04"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 rowerow</w:t>
      </w:r>
      <w:r w:rsidRPr="00EB1F5E">
        <w:rPr>
          <w:rFonts w:ascii="Times New Roman" w:hAnsi="Times New Roman" w:cs="Times New Roman"/>
          <w:b/>
          <w:bCs/>
          <w:sz w:val="24"/>
          <w:szCs w:val="24"/>
        </w:rPr>
        <w:t>ego</w:t>
      </w:r>
    </w:p>
    <w:p w14:paraId="60D8044D" w14:textId="01ECDF02" w:rsidR="0094104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Przejazd rowerowy organizowany jest w godzinach 1</w:t>
      </w:r>
      <w:r w:rsidR="0054518B">
        <w:rPr>
          <w:rFonts w:ascii="Times New Roman" w:hAnsi="Times New Roman" w:cs="Times New Roman"/>
          <w:sz w:val="24"/>
          <w:szCs w:val="24"/>
        </w:rPr>
        <w:t>8</w:t>
      </w:r>
      <w:r w:rsidRPr="00EB1F5E">
        <w:rPr>
          <w:rFonts w:ascii="Times New Roman" w:hAnsi="Times New Roman" w:cs="Times New Roman"/>
          <w:sz w:val="24"/>
          <w:szCs w:val="24"/>
        </w:rPr>
        <w:t>:</w:t>
      </w:r>
      <w:r w:rsidR="00B325BD" w:rsidRPr="00EB1F5E">
        <w:rPr>
          <w:rFonts w:ascii="Times New Roman" w:hAnsi="Times New Roman" w:cs="Times New Roman"/>
          <w:sz w:val="24"/>
          <w:szCs w:val="24"/>
        </w:rPr>
        <w:t>00-</w:t>
      </w:r>
      <w:r w:rsidR="0054518B">
        <w:rPr>
          <w:rFonts w:ascii="Times New Roman" w:hAnsi="Times New Roman" w:cs="Times New Roman"/>
          <w:sz w:val="24"/>
          <w:szCs w:val="24"/>
        </w:rPr>
        <w:t>20</w:t>
      </w:r>
      <w:r w:rsidRPr="00EB1F5E">
        <w:rPr>
          <w:rFonts w:ascii="Times New Roman" w:hAnsi="Times New Roman" w:cs="Times New Roman"/>
          <w:sz w:val="24"/>
          <w:szCs w:val="24"/>
        </w:rPr>
        <w:t>:</w:t>
      </w:r>
      <w:r w:rsidR="006C67BE">
        <w:rPr>
          <w:rFonts w:ascii="Times New Roman" w:hAnsi="Times New Roman" w:cs="Times New Roman"/>
          <w:sz w:val="24"/>
          <w:szCs w:val="24"/>
        </w:rPr>
        <w:t>30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</w:p>
    <w:p w14:paraId="0E2DDC07" w14:textId="23F83636" w:rsidR="00AF355A" w:rsidRPr="00EB1F5E" w:rsidRDefault="00AF355A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Od godz. 1</w:t>
      </w:r>
      <w:r w:rsidR="00935460">
        <w:rPr>
          <w:rFonts w:ascii="Times New Roman" w:hAnsi="Times New Roman" w:cs="Times New Roman"/>
          <w:sz w:val="24"/>
          <w:szCs w:val="24"/>
        </w:rPr>
        <w:t>8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  <w:r w:rsidR="00935460">
        <w:rPr>
          <w:rFonts w:ascii="Times New Roman" w:hAnsi="Times New Roman" w:cs="Times New Roman"/>
          <w:sz w:val="24"/>
          <w:szCs w:val="24"/>
        </w:rPr>
        <w:t>0</w:t>
      </w:r>
      <w:r w:rsidRPr="00EB1F5E">
        <w:rPr>
          <w:rFonts w:ascii="Times New Roman" w:hAnsi="Times New Roman" w:cs="Times New Roman"/>
          <w:sz w:val="24"/>
          <w:szCs w:val="24"/>
        </w:rPr>
        <w:t>0 do godz. 1</w:t>
      </w:r>
      <w:r w:rsidR="0054518B">
        <w:rPr>
          <w:rFonts w:ascii="Times New Roman" w:hAnsi="Times New Roman" w:cs="Times New Roman"/>
          <w:sz w:val="24"/>
          <w:szCs w:val="24"/>
        </w:rPr>
        <w:t>8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  <w:r w:rsidR="006C67BE">
        <w:rPr>
          <w:rFonts w:ascii="Times New Roman" w:hAnsi="Times New Roman" w:cs="Times New Roman"/>
          <w:sz w:val="24"/>
          <w:szCs w:val="24"/>
        </w:rPr>
        <w:t>3</w:t>
      </w:r>
      <w:r w:rsidR="007A4C94">
        <w:rPr>
          <w:rFonts w:ascii="Times New Roman" w:hAnsi="Times New Roman" w:cs="Times New Roman"/>
          <w:sz w:val="24"/>
          <w:szCs w:val="24"/>
        </w:rPr>
        <w:t>0</w:t>
      </w:r>
      <w:r w:rsidRPr="00EB1F5E">
        <w:rPr>
          <w:rFonts w:ascii="Times New Roman" w:hAnsi="Times New Roman" w:cs="Times New Roman"/>
          <w:sz w:val="24"/>
          <w:szCs w:val="24"/>
        </w:rPr>
        <w:t xml:space="preserve"> w </w:t>
      </w:r>
      <w:r w:rsidR="00CF383F" w:rsidRPr="00EB1F5E">
        <w:rPr>
          <w:rFonts w:ascii="Times New Roman" w:hAnsi="Times New Roman" w:cs="Times New Roman"/>
          <w:sz w:val="24"/>
          <w:szCs w:val="24"/>
        </w:rPr>
        <w:t>punktach informacyjnych</w:t>
      </w:r>
      <w:r w:rsidRPr="00EB1F5E">
        <w:rPr>
          <w:rFonts w:ascii="Times New Roman" w:hAnsi="Times New Roman" w:cs="Times New Roman"/>
          <w:sz w:val="24"/>
          <w:szCs w:val="24"/>
        </w:rPr>
        <w:t xml:space="preserve"> znajdujący</w:t>
      </w:r>
      <w:r w:rsidR="00CF383F" w:rsidRPr="00EB1F5E">
        <w:rPr>
          <w:rFonts w:ascii="Times New Roman" w:hAnsi="Times New Roman" w:cs="Times New Roman"/>
          <w:sz w:val="24"/>
          <w:szCs w:val="24"/>
        </w:rPr>
        <w:t>ch</w:t>
      </w:r>
      <w:r w:rsidRPr="00EB1F5E">
        <w:rPr>
          <w:rFonts w:ascii="Times New Roman" w:hAnsi="Times New Roman" w:cs="Times New Roman"/>
          <w:sz w:val="24"/>
          <w:szCs w:val="24"/>
        </w:rPr>
        <w:t xml:space="preserve"> się na parkingu Miejskiego Ośrodka Sportu i Rekreacji w Rumi</w:t>
      </w:r>
      <w:r w:rsidR="00950E57" w:rsidRPr="00EB1F5E">
        <w:rPr>
          <w:rFonts w:ascii="Times New Roman" w:hAnsi="Times New Roman" w:cs="Times New Roman"/>
          <w:sz w:val="24"/>
          <w:szCs w:val="24"/>
        </w:rPr>
        <w:t xml:space="preserve"> zarejestrowani</w:t>
      </w:r>
      <w:r w:rsidRPr="00EB1F5E">
        <w:rPr>
          <w:rFonts w:ascii="Times New Roman" w:hAnsi="Times New Roman" w:cs="Times New Roman"/>
          <w:sz w:val="24"/>
          <w:szCs w:val="24"/>
        </w:rPr>
        <w:t xml:space="preserve"> uczestnicy mogą odbierać opaski, które uprawniają do otrzymania materiałów promocyjnych na mecie przejazdu. </w:t>
      </w:r>
      <w:r w:rsidR="00CF383F" w:rsidRPr="00EB1F5E">
        <w:rPr>
          <w:rFonts w:ascii="Times New Roman" w:hAnsi="Times New Roman" w:cs="Times New Roman"/>
          <w:sz w:val="24"/>
          <w:szCs w:val="24"/>
        </w:rPr>
        <w:t xml:space="preserve">Odbiór opaski będzie możliwy po </w:t>
      </w:r>
      <w:r w:rsidR="006D5F2F" w:rsidRPr="00EB1F5E">
        <w:rPr>
          <w:rFonts w:ascii="Times New Roman" w:hAnsi="Times New Roman" w:cs="Times New Roman"/>
          <w:sz w:val="24"/>
          <w:szCs w:val="24"/>
        </w:rPr>
        <w:t>potwierdzeniu tożsamości.</w:t>
      </w:r>
    </w:p>
    <w:p w14:paraId="7A68CDC5" w14:textId="50AB81F1" w:rsidR="00CF383F" w:rsidRPr="00EB1F5E" w:rsidRDefault="00CF383F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W przypadku wolnych miejsc od godz. 1</w:t>
      </w:r>
      <w:r w:rsidR="006B4DA2">
        <w:rPr>
          <w:rFonts w:ascii="Times New Roman" w:hAnsi="Times New Roman" w:cs="Times New Roman"/>
          <w:sz w:val="24"/>
          <w:szCs w:val="24"/>
        </w:rPr>
        <w:t>8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  <w:r w:rsidR="006C67BE">
        <w:rPr>
          <w:rFonts w:ascii="Times New Roman" w:hAnsi="Times New Roman" w:cs="Times New Roman"/>
          <w:sz w:val="24"/>
          <w:szCs w:val="24"/>
        </w:rPr>
        <w:t>3</w:t>
      </w:r>
      <w:r w:rsidRPr="00EB1F5E">
        <w:rPr>
          <w:rFonts w:ascii="Times New Roman" w:hAnsi="Times New Roman" w:cs="Times New Roman"/>
          <w:sz w:val="24"/>
          <w:szCs w:val="24"/>
        </w:rPr>
        <w:t>0 do godz. 1</w:t>
      </w:r>
      <w:r w:rsidR="006B4DA2">
        <w:rPr>
          <w:rFonts w:ascii="Times New Roman" w:hAnsi="Times New Roman" w:cs="Times New Roman"/>
          <w:sz w:val="24"/>
          <w:szCs w:val="24"/>
        </w:rPr>
        <w:t>8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  <w:r w:rsidR="007A4C94">
        <w:rPr>
          <w:rFonts w:ascii="Times New Roman" w:hAnsi="Times New Roman" w:cs="Times New Roman"/>
          <w:sz w:val="24"/>
          <w:szCs w:val="24"/>
        </w:rPr>
        <w:t>5</w:t>
      </w:r>
      <w:r w:rsidRPr="00EB1F5E">
        <w:rPr>
          <w:rFonts w:ascii="Times New Roman" w:hAnsi="Times New Roman" w:cs="Times New Roman"/>
          <w:sz w:val="24"/>
          <w:szCs w:val="24"/>
        </w:rPr>
        <w:t xml:space="preserve">0 na parkingu Miejskiego Ośrodka Sportu i Rekreacji w Rumi czynny będzie punkt informacyjny, w którym możliwa będzie rejestracja uczestników. </w:t>
      </w:r>
    </w:p>
    <w:p w14:paraId="20C64D73" w14:textId="397F09CA" w:rsidR="00AF355A" w:rsidRPr="00EB1F5E" w:rsidRDefault="00AF355A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Materiały promocyjne w pierwszej kolejności przekazywane </w:t>
      </w:r>
      <w:r w:rsidR="00BF5252" w:rsidRPr="00EB1F5E">
        <w:rPr>
          <w:rFonts w:ascii="Times New Roman" w:hAnsi="Times New Roman" w:cs="Times New Roman"/>
          <w:sz w:val="24"/>
          <w:szCs w:val="24"/>
        </w:rPr>
        <w:t>będą</w:t>
      </w:r>
      <w:r w:rsidRPr="00EB1F5E">
        <w:rPr>
          <w:rFonts w:ascii="Times New Roman" w:hAnsi="Times New Roman" w:cs="Times New Roman"/>
          <w:sz w:val="24"/>
          <w:szCs w:val="24"/>
        </w:rPr>
        <w:t xml:space="preserve"> osobom, które posiadają opaskę oraz pokonały trasę przejazdu rowerowego. </w:t>
      </w:r>
    </w:p>
    <w:p w14:paraId="587BF24E" w14:textId="58D27587" w:rsidR="00F65FD4" w:rsidRPr="00EB1F5E" w:rsidRDefault="006D5F2F" w:rsidP="6A8FD40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Start </w:t>
      </w:r>
      <w:r w:rsidR="6A8FD404" w:rsidRPr="00EB1F5E">
        <w:rPr>
          <w:rFonts w:ascii="Times New Roman" w:hAnsi="Times New Roman" w:cs="Times New Roman"/>
          <w:sz w:val="24"/>
          <w:szCs w:val="24"/>
        </w:rPr>
        <w:t>przejazdu rowerowego nastąpi o godzinie 1</w:t>
      </w:r>
      <w:r w:rsidR="006B4DA2">
        <w:rPr>
          <w:rFonts w:ascii="Times New Roman" w:hAnsi="Times New Roman" w:cs="Times New Roman"/>
          <w:sz w:val="24"/>
          <w:szCs w:val="24"/>
        </w:rPr>
        <w:t>9</w:t>
      </w:r>
      <w:r w:rsidR="6A8FD404" w:rsidRPr="00EB1F5E">
        <w:rPr>
          <w:rFonts w:ascii="Times New Roman" w:hAnsi="Times New Roman" w:cs="Times New Roman"/>
          <w:sz w:val="24"/>
          <w:szCs w:val="24"/>
        </w:rPr>
        <w:t>:</w:t>
      </w:r>
      <w:r w:rsidR="00281ADD" w:rsidRPr="00EB1F5E">
        <w:rPr>
          <w:rFonts w:ascii="Times New Roman" w:hAnsi="Times New Roman" w:cs="Times New Roman"/>
          <w:sz w:val="24"/>
          <w:szCs w:val="24"/>
        </w:rPr>
        <w:t>00</w:t>
      </w:r>
      <w:r w:rsidR="6A8FD404" w:rsidRPr="00EB1F5E">
        <w:rPr>
          <w:rFonts w:ascii="Times New Roman" w:hAnsi="Times New Roman" w:cs="Times New Roman"/>
          <w:sz w:val="24"/>
          <w:szCs w:val="24"/>
        </w:rPr>
        <w:t xml:space="preserve">, przy czym osoby, które pojawią się na miejscu startu (teren </w:t>
      </w:r>
      <w:r w:rsidR="00281ADD" w:rsidRPr="00EB1F5E">
        <w:rPr>
          <w:rFonts w:ascii="Times New Roman" w:hAnsi="Times New Roman" w:cs="Times New Roman"/>
          <w:sz w:val="24"/>
          <w:szCs w:val="24"/>
        </w:rPr>
        <w:t>parkingu przy Miejskim Ośrodku Sportu i Rekreacji w Rumi</w:t>
      </w:r>
      <w:r w:rsidR="6A8FD404" w:rsidRPr="00EB1F5E">
        <w:rPr>
          <w:rFonts w:ascii="Times New Roman" w:hAnsi="Times New Roman" w:cs="Times New Roman"/>
          <w:sz w:val="24"/>
          <w:szCs w:val="24"/>
        </w:rPr>
        <w:t xml:space="preserve">) po godzinie </w:t>
      </w:r>
      <w:r w:rsidR="00281ADD" w:rsidRPr="00EB1F5E">
        <w:rPr>
          <w:rFonts w:ascii="Times New Roman" w:hAnsi="Times New Roman" w:cs="Times New Roman"/>
          <w:sz w:val="24"/>
          <w:szCs w:val="24"/>
        </w:rPr>
        <w:t>1</w:t>
      </w:r>
      <w:r w:rsidR="006B4DA2">
        <w:rPr>
          <w:rFonts w:ascii="Times New Roman" w:hAnsi="Times New Roman" w:cs="Times New Roman"/>
          <w:sz w:val="24"/>
          <w:szCs w:val="24"/>
        </w:rPr>
        <w:t>9</w:t>
      </w:r>
      <w:r w:rsidR="6A8FD404" w:rsidRPr="00EB1F5E">
        <w:rPr>
          <w:rFonts w:ascii="Times New Roman" w:hAnsi="Times New Roman" w:cs="Times New Roman"/>
          <w:sz w:val="24"/>
          <w:szCs w:val="24"/>
        </w:rPr>
        <w:t>:</w:t>
      </w:r>
      <w:r w:rsidR="00281ADD" w:rsidRPr="00EB1F5E">
        <w:rPr>
          <w:rFonts w:ascii="Times New Roman" w:hAnsi="Times New Roman" w:cs="Times New Roman"/>
          <w:sz w:val="24"/>
          <w:szCs w:val="24"/>
        </w:rPr>
        <w:t>0</w:t>
      </w:r>
      <w:r w:rsidRPr="00EB1F5E">
        <w:rPr>
          <w:rFonts w:ascii="Times New Roman" w:hAnsi="Times New Roman" w:cs="Times New Roman"/>
          <w:sz w:val="24"/>
          <w:szCs w:val="24"/>
        </w:rPr>
        <w:t xml:space="preserve">0, </w:t>
      </w:r>
      <w:r w:rsidR="6A8FD404" w:rsidRPr="00EB1F5E">
        <w:rPr>
          <w:rFonts w:ascii="Times New Roman" w:hAnsi="Times New Roman" w:cs="Times New Roman"/>
          <w:sz w:val="24"/>
          <w:szCs w:val="24"/>
        </w:rPr>
        <w:t xml:space="preserve">ze względu na organizację ruchu i bezpieczeństwo </w:t>
      </w:r>
      <w:r w:rsidR="00BF5252" w:rsidRPr="00EB1F5E">
        <w:rPr>
          <w:rFonts w:ascii="Times New Roman" w:hAnsi="Times New Roman" w:cs="Times New Roman"/>
          <w:sz w:val="24"/>
          <w:szCs w:val="24"/>
        </w:rPr>
        <w:t>mogą nie zostać</w:t>
      </w:r>
      <w:r w:rsidR="6A8FD404" w:rsidRPr="00EB1F5E">
        <w:rPr>
          <w:rFonts w:ascii="Times New Roman" w:hAnsi="Times New Roman" w:cs="Times New Roman"/>
          <w:sz w:val="24"/>
          <w:szCs w:val="24"/>
        </w:rPr>
        <w:t xml:space="preserve"> dopuszczone do udziału w przejeździe.</w:t>
      </w:r>
    </w:p>
    <w:p w14:paraId="41EC13E8" w14:textId="2BBDE8EF" w:rsidR="00BA0F04" w:rsidRPr="00EB1F5E" w:rsidRDefault="006D5F2F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Osoby uczestniczące w przejeździe mogą się</w:t>
      </w:r>
      <w:r w:rsidR="006B4DA2">
        <w:rPr>
          <w:rFonts w:ascii="Times New Roman" w:hAnsi="Times New Roman" w:cs="Times New Roman"/>
          <w:sz w:val="24"/>
          <w:szCs w:val="24"/>
        </w:rPr>
        <w:t xml:space="preserve"> poruszać wyłącznie na rowerach, które wyposażone są w sprawne oświetlenie. </w:t>
      </w:r>
    </w:p>
    <w:p w14:paraId="33673041" w14:textId="6284A968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Nie wolno wyprzedzać osób/pojazdów prowadzących </w:t>
      </w:r>
      <w:r w:rsidR="008A5C24" w:rsidRPr="00EB1F5E">
        <w:rPr>
          <w:rFonts w:ascii="Times New Roman" w:hAnsi="Times New Roman" w:cs="Times New Roman"/>
          <w:sz w:val="24"/>
          <w:szCs w:val="24"/>
        </w:rPr>
        <w:t xml:space="preserve">przejazd </w:t>
      </w:r>
      <w:r w:rsidRPr="00EB1F5E">
        <w:rPr>
          <w:rFonts w:ascii="Times New Roman" w:hAnsi="Times New Roman" w:cs="Times New Roman"/>
          <w:sz w:val="24"/>
          <w:szCs w:val="24"/>
        </w:rPr>
        <w:t>oraz nie wolno jechać za</w:t>
      </w:r>
      <w:r w:rsidR="008A5C24" w:rsidRPr="00EB1F5E">
        <w:rPr>
          <w:rFonts w:ascii="Times New Roman" w:hAnsi="Times New Roman" w:cs="Times New Roman"/>
          <w:sz w:val="24"/>
          <w:szCs w:val="24"/>
        </w:rPr>
        <w:t xml:space="preserve"> osobami/pojazdami zamykającymi przejazd.</w:t>
      </w:r>
    </w:p>
    <w:p w14:paraId="6C806A77" w14:textId="77777777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Uczestnicy jadą wyłącznie po oficjalnie wytyczonej trasie.</w:t>
      </w:r>
    </w:p>
    <w:p w14:paraId="199275F4" w14:textId="465861DA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Podczas jazdy należy</w:t>
      </w:r>
      <w:r w:rsidR="002C026B" w:rsidRPr="00EB1F5E">
        <w:rPr>
          <w:rFonts w:ascii="Times New Roman" w:hAnsi="Times New Roman" w:cs="Times New Roman"/>
          <w:sz w:val="24"/>
          <w:szCs w:val="24"/>
        </w:rPr>
        <w:t xml:space="preserve"> zachować szczególną ostrożność, </w:t>
      </w:r>
      <w:r w:rsidRPr="00EB1F5E">
        <w:rPr>
          <w:rFonts w:ascii="Times New Roman" w:hAnsi="Times New Roman" w:cs="Times New Roman"/>
          <w:sz w:val="24"/>
          <w:szCs w:val="24"/>
        </w:rPr>
        <w:t xml:space="preserve">dbając o </w:t>
      </w:r>
      <w:r w:rsidR="002C026B" w:rsidRPr="00EB1F5E">
        <w:rPr>
          <w:rFonts w:ascii="Times New Roman" w:hAnsi="Times New Roman" w:cs="Times New Roman"/>
          <w:sz w:val="24"/>
          <w:szCs w:val="24"/>
        </w:rPr>
        <w:t xml:space="preserve">swoje </w:t>
      </w:r>
      <w:r w:rsidRPr="00EB1F5E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2C026B" w:rsidRPr="00EB1F5E">
        <w:rPr>
          <w:rFonts w:ascii="Times New Roman" w:hAnsi="Times New Roman" w:cs="Times New Roman"/>
          <w:sz w:val="24"/>
          <w:szCs w:val="24"/>
        </w:rPr>
        <w:t xml:space="preserve">oraz </w:t>
      </w:r>
      <w:r w:rsidRPr="00EB1F5E">
        <w:rPr>
          <w:rFonts w:ascii="Times New Roman" w:hAnsi="Times New Roman" w:cs="Times New Roman"/>
          <w:sz w:val="24"/>
          <w:szCs w:val="24"/>
        </w:rPr>
        <w:t>innych uczestników.</w:t>
      </w:r>
    </w:p>
    <w:p w14:paraId="0FA94239" w14:textId="145F9B94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Osoby biorące udział w przejeździe obowiązane są d</w:t>
      </w:r>
      <w:r w:rsidR="002C026B" w:rsidRPr="00EB1F5E">
        <w:rPr>
          <w:rFonts w:ascii="Times New Roman" w:hAnsi="Times New Roman" w:cs="Times New Roman"/>
          <w:sz w:val="24"/>
          <w:szCs w:val="24"/>
        </w:rPr>
        <w:t>o zachowywania się w sposób nie</w:t>
      </w:r>
      <w:r w:rsidRPr="00EB1F5E">
        <w:rPr>
          <w:rFonts w:ascii="Times New Roman" w:hAnsi="Times New Roman" w:cs="Times New Roman"/>
          <w:sz w:val="24"/>
          <w:szCs w:val="24"/>
        </w:rPr>
        <w:t>zagrażający innym uczestnikom przejazdu.</w:t>
      </w:r>
    </w:p>
    <w:p w14:paraId="6D46EB95" w14:textId="01FDBA39" w:rsidR="00626EA8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Zabrania się niebezpiecznych zachowań, np. </w:t>
      </w:r>
      <w:r w:rsidR="00EF5B49" w:rsidRPr="00EB1F5E">
        <w:rPr>
          <w:rFonts w:ascii="Times New Roman" w:hAnsi="Times New Roman" w:cs="Times New Roman"/>
          <w:sz w:val="24"/>
          <w:szCs w:val="24"/>
        </w:rPr>
        <w:t xml:space="preserve">urządzania wyścigów, </w:t>
      </w:r>
      <w:r w:rsidRPr="00EB1F5E">
        <w:rPr>
          <w:rFonts w:ascii="Times New Roman" w:hAnsi="Times New Roman" w:cs="Times New Roman"/>
          <w:sz w:val="24"/>
          <w:szCs w:val="24"/>
        </w:rPr>
        <w:t>jazdy bez trzymanki, jazdy na jednym kole, rozmawiania przez telefon w czasie jazdy.</w:t>
      </w:r>
    </w:p>
    <w:p w14:paraId="2053D36C" w14:textId="77777777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Uczestnicy przejazdu zobowiązani są do przestrzegania przepisów ruchu drogowego i ścisłego wykonywania poleceń organizatorów oraz służb porządkowych i ratowniczych.</w:t>
      </w:r>
    </w:p>
    <w:p w14:paraId="6557B7FC" w14:textId="77777777" w:rsidR="00BA0F04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Każdy uczestnik jest zobowiązany do jazdy na sprawnym technicznie pojeździe, ze szczególnym zwróceniem uwagi na właściwe działanie hamulców.</w:t>
      </w:r>
    </w:p>
    <w:p w14:paraId="02EE02BB" w14:textId="0A0311EC" w:rsidR="00626EA8" w:rsidRPr="00EB1F5E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lastRenderedPageBreak/>
        <w:t xml:space="preserve">Zaleca się, aby 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każdy </w:t>
      </w:r>
      <w:r w:rsidRPr="00EB1F5E">
        <w:rPr>
          <w:rFonts w:ascii="Times New Roman" w:hAnsi="Times New Roman" w:cs="Times New Roman"/>
          <w:sz w:val="24"/>
          <w:szCs w:val="24"/>
        </w:rPr>
        <w:t>uczestnicy przejazdu,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 a ob</w:t>
      </w:r>
      <w:r w:rsidR="003D5D9D">
        <w:rPr>
          <w:rFonts w:ascii="Times New Roman" w:hAnsi="Times New Roman" w:cs="Times New Roman"/>
          <w:sz w:val="24"/>
          <w:szCs w:val="24"/>
        </w:rPr>
        <w:t xml:space="preserve">owiązkowo dzieci do lat 12, były </w:t>
      </w:r>
      <w:r w:rsidR="0009186D" w:rsidRPr="00EB1F5E">
        <w:rPr>
          <w:rFonts w:ascii="Times New Roman" w:hAnsi="Times New Roman" w:cs="Times New Roman"/>
          <w:sz w:val="24"/>
          <w:szCs w:val="24"/>
        </w:rPr>
        <w:t>wyposażon</w:t>
      </w:r>
      <w:r w:rsidR="003D5D9D">
        <w:rPr>
          <w:rFonts w:ascii="Times New Roman" w:hAnsi="Times New Roman" w:cs="Times New Roman"/>
          <w:sz w:val="24"/>
          <w:szCs w:val="24"/>
        </w:rPr>
        <w:t>e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 i korzystał</w:t>
      </w:r>
      <w:r w:rsidR="003D5D9D">
        <w:rPr>
          <w:rFonts w:ascii="Times New Roman" w:hAnsi="Times New Roman" w:cs="Times New Roman"/>
          <w:sz w:val="24"/>
          <w:szCs w:val="24"/>
        </w:rPr>
        <w:t>y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 z</w:t>
      </w:r>
      <w:r w:rsidRPr="00EB1F5E">
        <w:rPr>
          <w:rFonts w:ascii="Times New Roman" w:hAnsi="Times New Roman" w:cs="Times New Roman"/>
          <w:sz w:val="24"/>
          <w:szCs w:val="24"/>
        </w:rPr>
        <w:t xml:space="preserve"> </w:t>
      </w:r>
      <w:r w:rsidR="0009186D" w:rsidRPr="00EB1F5E">
        <w:rPr>
          <w:rFonts w:ascii="Times New Roman" w:hAnsi="Times New Roman" w:cs="Times New Roman"/>
          <w:sz w:val="24"/>
          <w:szCs w:val="24"/>
        </w:rPr>
        <w:t>własnego kasku rowerowego.</w:t>
      </w:r>
      <w:r w:rsidRPr="00EB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698AC" w14:textId="5858DCAE" w:rsidR="00B57DC7" w:rsidRDefault="6A8FD404" w:rsidP="00EB1F5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Dop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uszcza się możliwość przedwczesnego </w:t>
      </w:r>
      <w:r w:rsidRPr="00EB1F5E">
        <w:rPr>
          <w:rFonts w:ascii="Times New Roman" w:hAnsi="Times New Roman" w:cs="Times New Roman"/>
          <w:sz w:val="24"/>
          <w:szCs w:val="24"/>
        </w:rPr>
        <w:t>zakończenia przejazdu rowerowego</w:t>
      </w:r>
      <w:r w:rsidR="0009186D" w:rsidRPr="00EB1F5E">
        <w:rPr>
          <w:rFonts w:ascii="Times New Roman" w:hAnsi="Times New Roman" w:cs="Times New Roman"/>
          <w:sz w:val="24"/>
          <w:szCs w:val="24"/>
        </w:rPr>
        <w:t xml:space="preserve"> przez uczestnika</w:t>
      </w:r>
      <w:r w:rsidRPr="00EB1F5E">
        <w:rPr>
          <w:rFonts w:ascii="Times New Roman" w:hAnsi="Times New Roman" w:cs="Times New Roman"/>
          <w:sz w:val="24"/>
          <w:szCs w:val="24"/>
        </w:rPr>
        <w:t>, przy czym uczestnicy wydarzenia robią to na własną odpowiedzialność.</w:t>
      </w:r>
    </w:p>
    <w:p w14:paraId="6416ECD4" w14:textId="77777777" w:rsidR="00EB1F5E" w:rsidRPr="00EB1F5E" w:rsidRDefault="00EB1F5E" w:rsidP="00EB1F5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69828A" w14:textId="03FDF766" w:rsidR="003F0A8F" w:rsidRPr="00EB1F5E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252" w:rsidRPr="00EB1F5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7385D97" w14:textId="77777777" w:rsidR="003F0A8F" w:rsidRPr="00EB1F5E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>Dokumentacja wydarzenia</w:t>
      </w:r>
    </w:p>
    <w:p w14:paraId="7E02CD32" w14:textId="77777777" w:rsidR="003F0A8F" w:rsidRPr="00EB1F5E" w:rsidRDefault="003F0A8F" w:rsidP="0048033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Organizator — w zakresie określonym ustawą i przepisami wykonawczymi — uprawniony jest do utrwalenia imprezy, a w szczególności zachowania osób, za pomocą urządzeń rejestrujących obraz i dźwięk. </w:t>
      </w:r>
    </w:p>
    <w:p w14:paraId="35D7B2AF" w14:textId="69D1A806" w:rsidR="003F0A8F" w:rsidRPr="00EB1F5E" w:rsidRDefault="003F0A8F" w:rsidP="0048033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Organizator utrwala również przebieg imprezy dla celów dokumentacji. Wizerunek osób przebywających na terenie imprezy może zostać utrwalony, a następnie rozpowszechniony dla celów dokumentacyjnych, sprawozdawczych, reklamowych oraz promocyjnych.</w:t>
      </w:r>
    </w:p>
    <w:p w14:paraId="0B5AEDBE" w14:textId="37DE00D5" w:rsidR="00AB6C74" w:rsidRPr="00EB1F5E" w:rsidRDefault="000B1C5D" w:rsidP="00AB6C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AB6C74" w:rsidRPr="00EB1F5E">
        <w:rPr>
          <w:rFonts w:ascii="Times New Roman" w:hAnsi="Times New Roman" w:cs="Times New Roman"/>
          <w:sz w:val="24"/>
          <w:szCs w:val="24"/>
        </w:rPr>
        <w:t>A</w:t>
      </w:r>
      <w:r w:rsidRPr="00EB1F5E">
        <w:rPr>
          <w:rFonts w:ascii="Times New Roman" w:hAnsi="Times New Roman" w:cs="Times New Roman"/>
          <w:sz w:val="24"/>
          <w:szCs w:val="24"/>
        </w:rPr>
        <w:t xml:space="preserve"> ogólnego rozporządzenia o ochronie dany</w:t>
      </w:r>
      <w:r w:rsidR="00AB6C74" w:rsidRPr="00EB1F5E">
        <w:rPr>
          <w:rFonts w:ascii="Times New Roman" w:hAnsi="Times New Roman" w:cs="Times New Roman"/>
          <w:sz w:val="24"/>
          <w:szCs w:val="24"/>
        </w:rPr>
        <w:t>ch osobowych 2016/679 z</w:t>
      </w:r>
      <w:r w:rsidRPr="00EB1F5E">
        <w:rPr>
          <w:rFonts w:ascii="Times New Roman" w:hAnsi="Times New Roman" w:cs="Times New Roman"/>
          <w:sz w:val="24"/>
          <w:szCs w:val="24"/>
        </w:rPr>
        <w:t xml:space="preserve"> 27 kwietnia 2016 r. </w:t>
      </w:r>
      <w:r w:rsidR="00AB6C74" w:rsidRPr="00EB1F5E">
        <w:rPr>
          <w:rFonts w:ascii="Times New Roman" w:hAnsi="Times New Roman" w:cs="Times New Roman"/>
          <w:sz w:val="24"/>
          <w:szCs w:val="24"/>
        </w:rPr>
        <w:t xml:space="preserve">– </w:t>
      </w:r>
      <w:r w:rsidRPr="00EB1F5E">
        <w:rPr>
          <w:rFonts w:ascii="Times New Roman" w:hAnsi="Times New Roman" w:cs="Times New Roman"/>
          <w:sz w:val="24"/>
          <w:szCs w:val="24"/>
        </w:rPr>
        <w:t>uczestnicy biorący udział w wydarzeniu wyrażają zgodę na przetwarzanie swoich danych osobowych wizerunkowych na rzecz</w:t>
      </w:r>
      <w:r w:rsidRPr="00EB1F5E">
        <w:rPr>
          <w:rFonts w:ascii="Times New Roman" w:hAnsi="Times New Roman" w:cs="Times New Roman"/>
          <w:b/>
          <w:sz w:val="24"/>
          <w:szCs w:val="24"/>
        </w:rPr>
        <w:t xml:space="preserve">: działań promocyjnych związanych z </w:t>
      </w:r>
      <w:r w:rsidR="00CC209F">
        <w:rPr>
          <w:rFonts w:ascii="Times New Roman" w:hAnsi="Times New Roman" w:cs="Times New Roman"/>
          <w:b/>
          <w:sz w:val="24"/>
          <w:szCs w:val="24"/>
        </w:rPr>
        <w:t>Przejazdem Rowerowym</w:t>
      </w:r>
      <w:r w:rsidRPr="00EB1F5E">
        <w:rPr>
          <w:rFonts w:ascii="Times New Roman" w:hAnsi="Times New Roman" w:cs="Times New Roman"/>
          <w:b/>
          <w:sz w:val="24"/>
          <w:szCs w:val="24"/>
        </w:rPr>
        <w:t>.</w:t>
      </w:r>
      <w:r w:rsidRPr="00EB1F5E">
        <w:rPr>
          <w:rFonts w:ascii="Times New Roman" w:hAnsi="Times New Roman" w:cs="Times New Roman"/>
          <w:sz w:val="24"/>
          <w:szCs w:val="24"/>
        </w:rPr>
        <w:t xml:space="preserve"> Dane te będą wykorzystywane w mediach społecznościowych oraz tradycyjnych Urzędu Miasta Rumi/władz miasta </w:t>
      </w:r>
      <w:r w:rsidR="00AB6C74" w:rsidRPr="00EB1F5E">
        <w:rPr>
          <w:rFonts w:ascii="Times New Roman" w:hAnsi="Times New Roman" w:cs="Times New Roman"/>
          <w:sz w:val="24"/>
          <w:szCs w:val="24"/>
        </w:rPr>
        <w:t>oraz lokalnej prasie</w:t>
      </w:r>
      <w:r w:rsidRPr="00EB1F5E">
        <w:rPr>
          <w:rFonts w:ascii="Times New Roman" w:hAnsi="Times New Roman" w:cs="Times New Roman"/>
          <w:sz w:val="24"/>
          <w:szCs w:val="24"/>
        </w:rPr>
        <w:t>/mediach  (m.in. biuletynie informacyjnym „Rumskie Nowiny”, Expressie Powiatu Wejherowskiego, Gońcu Rumskim, Dzienniku Bałtyckim i jego dodatkach, portalu nadmorski24.pl, portalu gwe24.pl, portalu male-trojmiasto.pl)</w:t>
      </w:r>
      <w:r w:rsidR="00AB6C74" w:rsidRPr="00EB1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FE35E" w14:textId="3A5F3624" w:rsidR="00AB6C74" w:rsidRPr="00EB1F5E" w:rsidRDefault="000B1C5D" w:rsidP="00AB6C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b/>
          <w:sz w:val="24"/>
          <w:szCs w:val="24"/>
        </w:rPr>
        <w:t xml:space="preserve">Administratorem pozyskanych danych osobowych jest </w:t>
      </w:r>
      <w:r w:rsidR="00AB6C74" w:rsidRPr="00EB1F5E">
        <w:rPr>
          <w:rFonts w:ascii="Times New Roman" w:hAnsi="Times New Roman" w:cs="Times New Roman"/>
          <w:b/>
          <w:sz w:val="24"/>
          <w:szCs w:val="24"/>
        </w:rPr>
        <w:t>b</w:t>
      </w:r>
      <w:r w:rsidRPr="00EB1F5E">
        <w:rPr>
          <w:rFonts w:ascii="Times New Roman" w:hAnsi="Times New Roman" w:cs="Times New Roman"/>
          <w:b/>
          <w:sz w:val="24"/>
          <w:szCs w:val="24"/>
        </w:rPr>
        <w:t xml:space="preserve">urmistrz Rumi, ul Sobieskiego 7,  84-230 Rumia. </w:t>
      </w:r>
      <w:r w:rsidRPr="00EB1F5E">
        <w:rPr>
          <w:rFonts w:ascii="Times New Roman" w:hAnsi="Times New Roman" w:cs="Times New Roman"/>
          <w:sz w:val="24"/>
          <w:szCs w:val="24"/>
        </w:rPr>
        <w:t xml:space="preserve">Kontakt z Inspektorem Ochrony Danych: </w:t>
      </w:r>
      <w:hyperlink r:id="rId5" w:history="1">
        <w:r w:rsidR="00AB6C74" w:rsidRPr="00EB1F5E">
          <w:rPr>
            <w:rStyle w:val="Hipercze"/>
            <w:rFonts w:ascii="Times New Roman" w:hAnsi="Times New Roman" w:cs="Times New Roman"/>
            <w:sz w:val="24"/>
            <w:szCs w:val="24"/>
          </w:rPr>
          <w:t>iod@um.rumia.pl</w:t>
        </w:r>
      </w:hyperlink>
      <w:r w:rsidR="00AB6C74" w:rsidRPr="00EB1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7D19C" w14:textId="2572CC81" w:rsidR="00924A7A" w:rsidRPr="00BB6BC6" w:rsidRDefault="000B1C5D" w:rsidP="00BB6BC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Uczestnik posiada prawo do żądania od administratora dostępu do danych osobo</w:t>
      </w:r>
      <w:r w:rsidR="00AB6C74" w:rsidRPr="00EB1F5E">
        <w:rPr>
          <w:rFonts w:ascii="Times New Roman" w:hAnsi="Times New Roman" w:cs="Times New Roman"/>
          <w:sz w:val="24"/>
          <w:szCs w:val="24"/>
        </w:rPr>
        <w:t>wych, prawo do ich sprostowania</w:t>
      </w:r>
      <w:r w:rsidRPr="00EB1F5E">
        <w:rPr>
          <w:rFonts w:ascii="Times New Roman" w:hAnsi="Times New Roman" w:cs="Times New Roman"/>
          <w:sz w:val="24"/>
          <w:szCs w:val="24"/>
        </w:rPr>
        <w:t>, usunięcia lub ograniczenia przetwarzania, prawo wniesienia sprzeciwu wobec przetwarzania,</w:t>
      </w:r>
      <w:r w:rsidR="00AB6C74" w:rsidRPr="00EB1F5E">
        <w:rPr>
          <w:rFonts w:ascii="Times New Roman" w:hAnsi="Times New Roman" w:cs="Times New Roman"/>
          <w:sz w:val="24"/>
          <w:szCs w:val="24"/>
        </w:rPr>
        <w:t xml:space="preserve"> prawo do przeniesienia danych oraz </w:t>
      </w:r>
      <w:r w:rsidRPr="00EB1F5E">
        <w:rPr>
          <w:rFonts w:ascii="Times New Roman" w:hAnsi="Times New Roman" w:cs="Times New Roman"/>
          <w:sz w:val="24"/>
          <w:szCs w:val="24"/>
        </w:rPr>
        <w:t>prawo do cofnięcia zgody w dowolnym momencie.</w:t>
      </w:r>
    </w:p>
    <w:p w14:paraId="6E23F16D" w14:textId="1E9D3E57" w:rsidR="0092286A" w:rsidRPr="00EB1F5E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252" w:rsidRPr="00EB1F5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690983" w14:textId="77777777" w:rsidR="00CD0D1E" w:rsidRPr="00EB1F5E" w:rsidRDefault="00CD0D1E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5E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3F0A8F" w:rsidRPr="00EB1F5E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39DF28B8" w14:textId="77777777" w:rsidR="00BA0F04" w:rsidRPr="00EB1F5E" w:rsidRDefault="0092286A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K</w:t>
      </w:r>
      <w:r w:rsidR="00BA0F04" w:rsidRPr="00EB1F5E">
        <w:rPr>
          <w:rFonts w:ascii="Times New Roman" w:hAnsi="Times New Roman" w:cs="Times New Roman"/>
          <w:sz w:val="24"/>
          <w:szCs w:val="24"/>
        </w:rPr>
        <w:t xml:space="preserve">ażdy uczestnik bierze udział w </w:t>
      </w:r>
      <w:r w:rsidR="00CD0D1E" w:rsidRPr="00EB1F5E">
        <w:rPr>
          <w:rFonts w:ascii="Times New Roman" w:hAnsi="Times New Roman" w:cs="Times New Roman"/>
          <w:sz w:val="24"/>
          <w:szCs w:val="24"/>
        </w:rPr>
        <w:t xml:space="preserve">wydarzeniu </w:t>
      </w:r>
      <w:r w:rsidR="00BA0F04" w:rsidRPr="00EB1F5E">
        <w:rPr>
          <w:rFonts w:ascii="Times New Roman" w:hAnsi="Times New Roman" w:cs="Times New Roman"/>
          <w:sz w:val="24"/>
          <w:szCs w:val="24"/>
        </w:rPr>
        <w:t>na własną odpowiedzialność, deklaruje pełną odpowiedzialność za ryzyko i ewentualne obrażenia oraz wyposażenie i zgubione rzeczy</w:t>
      </w:r>
      <w:r w:rsidRPr="00EB1F5E">
        <w:rPr>
          <w:rFonts w:ascii="Times New Roman" w:hAnsi="Times New Roman" w:cs="Times New Roman"/>
          <w:sz w:val="24"/>
          <w:szCs w:val="24"/>
        </w:rPr>
        <w:t>.</w:t>
      </w:r>
    </w:p>
    <w:p w14:paraId="1FA9BEC7" w14:textId="77777777" w:rsidR="00BA0F04" w:rsidRPr="00EB1F5E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Uczestnicy ponoszą odpowiedzialność cywilną i prawną za wszystkie szkody</w:t>
      </w:r>
      <w:r w:rsidR="0092286A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15ED5BD7" w14:textId="77777777" w:rsidR="00BA0F04" w:rsidRPr="00EB1F5E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 xml:space="preserve">Uczestnicy zrzekają się prawa dochodzenia prawnego lub zwrotnego od organizatora lub jego zleceniobiorców w razie wypadku lub szkody związanej z </w:t>
      </w:r>
      <w:r w:rsidR="00CD0D1E" w:rsidRPr="00EB1F5E">
        <w:rPr>
          <w:rFonts w:ascii="Times New Roman" w:hAnsi="Times New Roman" w:cs="Times New Roman"/>
          <w:sz w:val="24"/>
          <w:szCs w:val="24"/>
        </w:rPr>
        <w:t>udziałem w wydarzeniu</w:t>
      </w:r>
      <w:r w:rsidR="0092286A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4EB03C65" w14:textId="6173FF9C" w:rsidR="00BA0F04" w:rsidRPr="00EB1F5E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Uczestnicy przyjmują do wiadomości</w:t>
      </w:r>
      <w:r w:rsidR="00CA3F96" w:rsidRPr="00EB1F5E">
        <w:rPr>
          <w:rFonts w:ascii="Times New Roman" w:hAnsi="Times New Roman" w:cs="Times New Roman"/>
          <w:sz w:val="24"/>
          <w:szCs w:val="24"/>
        </w:rPr>
        <w:t>,</w:t>
      </w:r>
      <w:r w:rsidRPr="00EB1F5E">
        <w:rPr>
          <w:rFonts w:ascii="Times New Roman" w:hAnsi="Times New Roman" w:cs="Times New Roman"/>
          <w:sz w:val="24"/>
          <w:szCs w:val="24"/>
        </w:rPr>
        <w:t xml:space="preserve"> że w razie wypadku nie mogą wnosić żadnych roszczeń w stosunku do organizatora</w:t>
      </w:r>
      <w:r w:rsidR="0092286A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68FF298F" w14:textId="4B203D19" w:rsidR="00BA0F04" w:rsidRPr="00EB1F5E" w:rsidRDefault="00AB6C7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Uczestnictwo w wydarzeniu jest jednoznaczne z akceptacją warunków</w:t>
      </w:r>
      <w:r w:rsidR="00BA0F04" w:rsidRPr="00EB1F5E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92286A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436520F6" w14:textId="756404D2" w:rsidR="00950E57" w:rsidRPr="00EB1F5E" w:rsidRDefault="00950E57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Org</w:t>
      </w:r>
      <w:r w:rsidR="00AB6C74" w:rsidRPr="00EB1F5E">
        <w:rPr>
          <w:rFonts w:ascii="Times New Roman" w:hAnsi="Times New Roman" w:cs="Times New Roman"/>
          <w:sz w:val="24"/>
          <w:szCs w:val="24"/>
        </w:rPr>
        <w:t xml:space="preserve">anizator może zmienić regulamin, dostosowując go do aktualnie </w:t>
      </w:r>
      <w:r w:rsidRPr="00EB1F5E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="00BD2876">
        <w:rPr>
          <w:rFonts w:ascii="Times New Roman" w:hAnsi="Times New Roman" w:cs="Times New Roman"/>
          <w:sz w:val="24"/>
          <w:szCs w:val="24"/>
        </w:rPr>
        <w:t xml:space="preserve">przepisów prawa. </w:t>
      </w:r>
      <w:r w:rsidRPr="00EB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DF499" w14:textId="01E15151" w:rsidR="00BA0F04" w:rsidRPr="00EB1F5E" w:rsidRDefault="00814A21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Nieznajomość</w:t>
      </w:r>
      <w:r w:rsidR="00BA0F04" w:rsidRPr="00EB1F5E">
        <w:rPr>
          <w:rFonts w:ascii="Times New Roman" w:hAnsi="Times New Roman" w:cs="Times New Roman"/>
          <w:sz w:val="24"/>
          <w:szCs w:val="24"/>
        </w:rPr>
        <w:t xml:space="preserve"> regulaminu nie </w:t>
      </w:r>
      <w:r w:rsidRPr="00EB1F5E">
        <w:rPr>
          <w:rFonts w:ascii="Times New Roman" w:hAnsi="Times New Roman" w:cs="Times New Roman"/>
          <w:sz w:val="24"/>
          <w:szCs w:val="24"/>
        </w:rPr>
        <w:t>jest usprawiedliwieniem i nie zwalnia od obowiązków czy odpowiedzialności.</w:t>
      </w:r>
    </w:p>
    <w:p w14:paraId="16FB6FDD" w14:textId="77777777" w:rsidR="00614A8D" w:rsidRPr="00EB1F5E" w:rsidRDefault="00614A8D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Organizator nie ponosi odpowiedzialności za odwołanie imprezy z przyczyn od niego niezależnych i niemożliwych do przewidzenia.</w:t>
      </w:r>
    </w:p>
    <w:p w14:paraId="2AF3598E" w14:textId="2031C96D" w:rsidR="00950E57" w:rsidRPr="00EB1F5E" w:rsidRDefault="00614A8D" w:rsidP="00950E5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Organizator nie odpowiada za rzeczy pozostawione bez opieki w trakcie trwania imprezy</w:t>
      </w:r>
      <w:r w:rsidR="0092286A" w:rsidRPr="00EB1F5E">
        <w:rPr>
          <w:rFonts w:ascii="Times New Roman" w:hAnsi="Times New Roman" w:cs="Times New Roman"/>
          <w:sz w:val="24"/>
          <w:szCs w:val="24"/>
        </w:rPr>
        <w:t>.</w:t>
      </w:r>
    </w:p>
    <w:p w14:paraId="102DB1C7" w14:textId="77777777" w:rsidR="00F309A0" w:rsidRPr="00EB1F5E" w:rsidRDefault="00F309A0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Wiążąca i ostateczna interpretacja niniejszego regulaminu przysługuje wyłącznie organizatorowi.</w:t>
      </w:r>
    </w:p>
    <w:p w14:paraId="0A8A859A" w14:textId="14E205B0" w:rsidR="00626EA8" w:rsidRPr="00EB1F5E" w:rsidRDefault="00626EA8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5E">
        <w:rPr>
          <w:rFonts w:ascii="Times New Roman" w:hAnsi="Times New Roman" w:cs="Times New Roman"/>
          <w:sz w:val="24"/>
          <w:szCs w:val="24"/>
        </w:rPr>
        <w:t>Z regulaminem przejazdu uczestnicy zapoznają</w:t>
      </w:r>
      <w:r w:rsidR="00935460">
        <w:rPr>
          <w:rFonts w:ascii="Times New Roman" w:hAnsi="Times New Roman" w:cs="Times New Roman"/>
          <w:sz w:val="24"/>
          <w:szCs w:val="24"/>
        </w:rPr>
        <w:t xml:space="preserve"> się poprzez stronę internetową, na której prowadzone są zapisy. </w:t>
      </w:r>
      <w:r w:rsidRPr="00EB1F5E">
        <w:rPr>
          <w:rFonts w:ascii="Times New Roman" w:hAnsi="Times New Roman" w:cs="Times New Roman"/>
          <w:sz w:val="24"/>
          <w:szCs w:val="24"/>
        </w:rPr>
        <w:t xml:space="preserve">Regulamin dostępny jest także </w:t>
      </w:r>
      <w:r w:rsidR="00814A21" w:rsidRPr="00EB1F5E">
        <w:rPr>
          <w:rFonts w:ascii="Times New Roman" w:hAnsi="Times New Roman" w:cs="Times New Roman"/>
          <w:sz w:val="24"/>
          <w:szCs w:val="24"/>
        </w:rPr>
        <w:t xml:space="preserve">u organizatora, </w:t>
      </w:r>
      <w:r w:rsidR="0092286A" w:rsidRPr="00EB1F5E">
        <w:rPr>
          <w:rFonts w:ascii="Times New Roman" w:hAnsi="Times New Roman" w:cs="Times New Roman"/>
          <w:sz w:val="24"/>
          <w:szCs w:val="24"/>
        </w:rPr>
        <w:t>w trakcie wydarzenia.</w:t>
      </w:r>
    </w:p>
    <w:sectPr w:rsidR="00626EA8" w:rsidRPr="00EB1F5E" w:rsidSect="00EB1F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667DE8"/>
    <w:multiLevelType w:val="hybridMultilevel"/>
    <w:tmpl w:val="F02ED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6B5E"/>
    <w:multiLevelType w:val="hybridMultilevel"/>
    <w:tmpl w:val="B7AA9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D4295"/>
    <w:multiLevelType w:val="hybridMultilevel"/>
    <w:tmpl w:val="B200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53B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670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12E6D"/>
    <w:multiLevelType w:val="hybridMultilevel"/>
    <w:tmpl w:val="B4C0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42B71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A2222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ACC"/>
    <w:multiLevelType w:val="hybridMultilevel"/>
    <w:tmpl w:val="82F44CE6"/>
    <w:lvl w:ilvl="0" w:tplc="F80EBF8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A21BE"/>
    <w:multiLevelType w:val="multilevel"/>
    <w:tmpl w:val="651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92B1D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62AE5"/>
    <w:multiLevelType w:val="hybridMultilevel"/>
    <w:tmpl w:val="BEA43B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D39"/>
    <w:multiLevelType w:val="hybridMultilevel"/>
    <w:tmpl w:val="894E0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1BB9"/>
    <w:multiLevelType w:val="hybridMultilevel"/>
    <w:tmpl w:val="8BD61650"/>
    <w:lvl w:ilvl="0" w:tplc="4006924C">
      <w:start w:val="1"/>
      <w:numFmt w:val="decimal"/>
      <w:lvlText w:val="%1."/>
      <w:lvlJc w:val="left"/>
      <w:pPr>
        <w:ind w:left="720" w:hanging="360"/>
      </w:pPr>
    </w:lvl>
    <w:lvl w:ilvl="1" w:tplc="116241D0">
      <w:start w:val="1"/>
      <w:numFmt w:val="lowerLetter"/>
      <w:lvlText w:val="%2."/>
      <w:lvlJc w:val="left"/>
      <w:pPr>
        <w:ind w:left="1440" w:hanging="360"/>
      </w:pPr>
    </w:lvl>
    <w:lvl w:ilvl="2" w:tplc="30FA41B0">
      <w:start w:val="1"/>
      <w:numFmt w:val="lowerRoman"/>
      <w:lvlText w:val="%3."/>
      <w:lvlJc w:val="right"/>
      <w:pPr>
        <w:ind w:left="2160" w:hanging="180"/>
      </w:pPr>
    </w:lvl>
    <w:lvl w:ilvl="3" w:tplc="6CA4681C">
      <w:start w:val="1"/>
      <w:numFmt w:val="decimal"/>
      <w:lvlText w:val="%4."/>
      <w:lvlJc w:val="left"/>
      <w:pPr>
        <w:ind w:left="2880" w:hanging="360"/>
      </w:pPr>
    </w:lvl>
    <w:lvl w:ilvl="4" w:tplc="6A966B0E">
      <w:start w:val="1"/>
      <w:numFmt w:val="lowerLetter"/>
      <w:lvlText w:val="%5."/>
      <w:lvlJc w:val="left"/>
      <w:pPr>
        <w:ind w:left="3600" w:hanging="360"/>
      </w:pPr>
    </w:lvl>
    <w:lvl w:ilvl="5" w:tplc="98B62354">
      <w:start w:val="1"/>
      <w:numFmt w:val="lowerRoman"/>
      <w:lvlText w:val="%6."/>
      <w:lvlJc w:val="right"/>
      <w:pPr>
        <w:ind w:left="4320" w:hanging="180"/>
      </w:pPr>
    </w:lvl>
    <w:lvl w:ilvl="6" w:tplc="C06436BA">
      <w:start w:val="1"/>
      <w:numFmt w:val="decimal"/>
      <w:lvlText w:val="%7."/>
      <w:lvlJc w:val="left"/>
      <w:pPr>
        <w:ind w:left="5040" w:hanging="360"/>
      </w:pPr>
    </w:lvl>
    <w:lvl w:ilvl="7" w:tplc="FB4EA362">
      <w:start w:val="1"/>
      <w:numFmt w:val="lowerLetter"/>
      <w:lvlText w:val="%8."/>
      <w:lvlJc w:val="left"/>
      <w:pPr>
        <w:ind w:left="5760" w:hanging="360"/>
      </w:pPr>
    </w:lvl>
    <w:lvl w:ilvl="8" w:tplc="61428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47DE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B346D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B223C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349B6"/>
    <w:multiLevelType w:val="hybridMultilevel"/>
    <w:tmpl w:val="25963AEC"/>
    <w:lvl w:ilvl="0" w:tplc="F80EBF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5AA5D3F"/>
    <w:multiLevelType w:val="hybridMultilevel"/>
    <w:tmpl w:val="CA9E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33C65"/>
    <w:multiLevelType w:val="hybridMultilevel"/>
    <w:tmpl w:val="76621DBA"/>
    <w:lvl w:ilvl="0" w:tplc="C23031B2">
      <w:start w:val="1"/>
      <w:numFmt w:val="decimal"/>
      <w:lvlText w:val="%1."/>
      <w:lvlJc w:val="left"/>
      <w:pPr>
        <w:ind w:left="720" w:hanging="360"/>
      </w:pPr>
    </w:lvl>
    <w:lvl w:ilvl="1" w:tplc="D12076EC">
      <w:start w:val="1"/>
      <w:numFmt w:val="lowerLetter"/>
      <w:lvlText w:val="%2."/>
      <w:lvlJc w:val="left"/>
      <w:pPr>
        <w:ind w:left="1440" w:hanging="360"/>
      </w:pPr>
    </w:lvl>
    <w:lvl w:ilvl="2" w:tplc="D57C9CE6">
      <w:start w:val="1"/>
      <w:numFmt w:val="lowerRoman"/>
      <w:lvlText w:val="%3."/>
      <w:lvlJc w:val="right"/>
      <w:pPr>
        <w:ind w:left="2160" w:hanging="180"/>
      </w:pPr>
    </w:lvl>
    <w:lvl w:ilvl="3" w:tplc="CD32A608">
      <w:start w:val="1"/>
      <w:numFmt w:val="decimal"/>
      <w:lvlText w:val="%4."/>
      <w:lvlJc w:val="left"/>
      <w:pPr>
        <w:ind w:left="2880" w:hanging="360"/>
      </w:pPr>
    </w:lvl>
    <w:lvl w:ilvl="4" w:tplc="228488AC">
      <w:start w:val="1"/>
      <w:numFmt w:val="lowerLetter"/>
      <w:lvlText w:val="%5."/>
      <w:lvlJc w:val="left"/>
      <w:pPr>
        <w:ind w:left="3600" w:hanging="360"/>
      </w:pPr>
    </w:lvl>
    <w:lvl w:ilvl="5" w:tplc="B8C877E8">
      <w:start w:val="1"/>
      <w:numFmt w:val="lowerRoman"/>
      <w:lvlText w:val="%6."/>
      <w:lvlJc w:val="right"/>
      <w:pPr>
        <w:ind w:left="4320" w:hanging="180"/>
      </w:pPr>
    </w:lvl>
    <w:lvl w:ilvl="6" w:tplc="70249DB6">
      <w:start w:val="1"/>
      <w:numFmt w:val="decimal"/>
      <w:lvlText w:val="%7."/>
      <w:lvlJc w:val="left"/>
      <w:pPr>
        <w:ind w:left="5040" w:hanging="360"/>
      </w:pPr>
    </w:lvl>
    <w:lvl w:ilvl="7" w:tplc="D56AEE26">
      <w:start w:val="1"/>
      <w:numFmt w:val="lowerLetter"/>
      <w:lvlText w:val="%8."/>
      <w:lvlJc w:val="left"/>
      <w:pPr>
        <w:ind w:left="5760" w:hanging="360"/>
      </w:pPr>
    </w:lvl>
    <w:lvl w:ilvl="8" w:tplc="EF9A93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9B6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A4692"/>
    <w:multiLevelType w:val="hybridMultilevel"/>
    <w:tmpl w:val="BEA43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6E8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84475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F0E33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9"/>
  </w:num>
  <w:num w:numId="13">
    <w:abstractNumId w:val="23"/>
  </w:num>
  <w:num w:numId="14">
    <w:abstractNumId w:val="3"/>
  </w:num>
  <w:num w:numId="15">
    <w:abstractNumId w:val="4"/>
  </w:num>
  <w:num w:numId="16">
    <w:abstractNumId w:val="24"/>
  </w:num>
  <w:num w:numId="17">
    <w:abstractNumId w:val="21"/>
  </w:num>
  <w:num w:numId="18">
    <w:abstractNumId w:val="1"/>
  </w:num>
  <w:num w:numId="19">
    <w:abstractNumId w:val="7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04"/>
    <w:rsid w:val="00037C9D"/>
    <w:rsid w:val="000761BC"/>
    <w:rsid w:val="00080653"/>
    <w:rsid w:val="0009186D"/>
    <w:rsid w:val="000B1C5D"/>
    <w:rsid w:val="00153490"/>
    <w:rsid w:val="0019226F"/>
    <w:rsid w:val="001A69D0"/>
    <w:rsid w:val="001B0761"/>
    <w:rsid w:val="001B75BA"/>
    <w:rsid w:val="001F0AB3"/>
    <w:rsid w:val="002030BE"/>
    <w:rsid w:val="00251BFC"/>
    <w:rsid w:val="00270F11"/>
    <w:rsid w:val="00271386"/>
    <w:rsid w:val="00281ADD"/>
    <w:rsid w:val="002905A4"/>
    <w:rsid w:val="002C026B"/>
    <w:rsid w:val="002E0AEE"/>
    <w:rsid w:val="003415D1"/>
    <w:rsid w:val="0039787D"/>
    <w:rsid w:val="003D5D9D"/>
    <w:rsid w:val="003E44D3"/>
    <w:rsid w:val="003F0A8F"/>
    <w:rsid w:val="004231D3"/>
    <w:rsid w:val="00433BF1"/>
    <w:rsid w:val="00480338"/>
    <w:rsid w:val="004968F5"/>
    <w:rsid w:val="004B7462"/>
    <w:rsid w:val="004C3D08"/>
    <w:rsid w:val="004C755C"/>
    <w:rsid w:val="00542D36"/>
    <w:rsid w:val="0054518B"/>
    <w:rsid w:val="00566A79"/>
    <w:rsid w:val="00575802"/>
    <w:rsid w:val="0057757A"/>
    <w:rsid w:val="00614A8D"/>
    <w:rsid w:val="0061706A"/>
    <w:rsid w:val="00617A54"/>
    <w:rsid w:val="00624E24"/>
    <w:rsid w:val="00626EA8"/>
    <w:rsid w:val="006B4DA2"/>
    <w:rsid w:val="006C67BE"/>
    <w:rsid w:val="006D5F2F"/>
    <w:rsid w:val="00703A81"/>
    <w:rsid w:val="007067EA"/>
    <w:rsid w:val="00730A5D"/>
    <w:rsid w:val="007A4C94"/>
    <w:rsid w:val="007E5EE3"/>
    <w:rsid w:val="00814A21"/>
    <w:rsid w:val="008A5C24"/>
    <w:rsid w:val="008B59B6"/>
    <w:rsid w:val="008F04EF"/>
    <w:rsid w:val="00912F0B"/>
    <w:rsid w:val="0092286A"/>
    <w:rsid w:val="00924A7A"/>
    <w:rsid w:val="00935460"/>
    <w:rsid w:val="00941044"/>
    <w:rsid w:val="009431D9"/>
    <w:rsid w:val="00950E57"/>
    <w:rsid w:val="00A308F0"/>
    <w:rsid w:val="00A7031D"/>
    <w:rsid w:val="00AB6C74"/>
    <w:rsid w:val="00AE2813"/>
    <w:rsid w:val="00AF355A"/>
    <w:rsid w:val="00B166CB"/>
    <w:rsid w:val="00B325BD"/>
    <w:rsid w:val="00B33642"/>
    <w:rsid w:val="00B57DC7"/>
    <w:rsid w:val="00B64EF4"/>
    <w:rsid w:val="00BA0F04"/>
    <w:rsid w:val="00BB2C05"/>
    <w:rsid w:val="00BB6BC6"/>
    <w:rsid w:val="00BD2876"/>
    <w:rsid w:val="00BF5252"/>
    <w:rsid w:val="00C72BE5"/>
    <w:rsid w:val="00CA3F96"/>
    <w:rsid w:val="00CC209F"/>
    <w:rsid w:val="00CD0D1E"/>
    <w:rsid w:val="00CD66F5"/>
    <w:rsid w:val="00CD7DB9"/>
    <w:rsid w:val="00CF383F"/>
    <w:rsid w:val="00D07951"/>
    <w:rsid w:val="00D119E3"/>
    <w:rsid w:val="00D37D63"/>
    <w:rsid w:val="00D50878"/>
    <w:rsid w:val="00D94221"/>
    <w:rsid w:val="00E41537"/>
    <w:rsid w:val="00EB1F5E"/>
    <w:rsid w:val="00EC6EA8"/>
    <w:rsid w:val="00EF5B49"/>
    <w:rsid w:val="00EF5D8D"/>
    <w:rsid w:val="00F060A3"/>
    <w:rsid w:val="00F309A0"/>
    <w:rsid w:val="00F53BE8"/>
    <w:rsid w:val="00F65FD4"/>
    <w:rsid w:val="00FA24C6"/>
    <w:rsid w:val="00FA7E16"/>
    <w:rsid w:val="6A8FD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45F"/>
  <w15:docId w15:val="{2B054243-C032-49EF-96F3-CB79F46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C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ru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 Przemysław</dc:creator>
  <cp:lastModifiedBy>Szymański Piotr</cp:lastModifiedBy>
  <cp:revision>31</cp:revision>
  <cp:lastPrinted>2020-09-18T08:17:00Z</cp:lastPrinted>
  <dcterms:created xsi:type="dcterms:W3CDTF">2020-08-18T12:27:00Z</dcterms:created>
  <dcterms:modified xsi:type="dcterms:W3CDTF">2023-09-07T08:42:00Z</dcterms:modified>
</cp:coreProperties>
</file>