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20" w:rsidRPr="00BC57DA" w:rsidRDefault="00416320" w:rsidP="00416320">
      <w:pPr>
        <w:jc w:val="center"/>
        <w:rPr>
          <w:rFonts w:asciiTheme="minorHAnsi" w:eastAsia="ArialNarrow-Bold" w:hAnsiTheme="minorHAnsi" w:cstheme="minorHAnsi"/>
          <w:b/>
          <w:sz w:val="32"/>
          <w:szCs w:val="32"/>
        </w:rPr>
      </w:pPr>
      <w:r w:rsidRPr="00BC57DA">
        <w:rPr>
          <w:rFonts w:asciiTheme="minorHAnsi" w:eastAsia="ArialNarrow-Bold" w:hAnsiTheme="minorHAnsi" w:cstheme="minorHAnsi"/>
          <w:b/>
          <w:sz w:val="32"/>
          <w:szCs w:val="32"/>
        </w:rPr>
        <w:t>Formularz wnoszenia uwag</w:t>
      </w:r>
    </w:p>
    <w:p w:rsidR="00416320" w:rsidRDefault="00416320" w:rsidP="009051AF">
      <w:pPr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57DA">
        <w:rPr>
          <w:rFonts w:asciiTheme="minorHAnsi" w:eastAsia="ArialNarrow-Bold" w:hAnsiTheme="minorHAnsi" w:cstheme="minorHAnsi"/>
          <w:b/>
          <w:sz w:val="32"/>
          <w:szCs w:val="32"/>
        </w:rPr>
        <w:t xml:space="preserve">do projektu </w:t>
      </w:r>
      <w:r w:rsidR="007367A2" w:rsidRPr="007367A2">
        <w:rPr>
          <w:rFonts w:asciiTheme="minorHAnsi" w:eastAsia="ArialNarrow-Bold" w:hAnsiTheme="minorHAnsi" w:cstheme="minorHAnsi"/>
          <w:b/>
          <w:sz w:val="32"/>
          <w:szCs w:val="32"/>
        </w:rPr>
        <w:t>uchwały o ustanowieniu na terenie Gminy Miejskiej Rumi</w:t>
      </w:r>
      <w:r w:rsidR="007E1329">
        <w:rPr>
          <w:rFonts w:asciiTheme="minorHAnsi" w:eastAsia="ArialNarrow-Bold" w:hAnsiTheme="minorHAnsi" w:cstheme="minorHAnsi"/>
          <w:b/>
          <w:sz w:val="32"/>
          <w:szCs w:val="32"/>
        </w:rPr>
        <w:t>a</w:t>
      </w:r>
      <w:r w:rsidR="007367A2" w:rsidRPr="007367A2">
        <w:rPr>
          <w:rFonts w:asciiTheme="minorHAnsi" w:eastAsia="ArialNarrow-Bold" w:hAnsiTheme="minorHAnsi" w:cstheme="minorHAnsi"/>
          <w:b/>
          <w:sz w:val="32"/>
          <w:szCs w:val="32"/>
        </w:rPr>
        <w:t xml:space="preserve"> Specjalnej Strefy Rewitalizacji</w:t>
      </w:r>
    </w:p>
    <w:p w:rsidR="00BC57DA" w:rsidRPr="00BC57DA" w:rsidRDefault="00BC57DA" w:rsidP="009051AF">
      <w:pPr>
        <w:ind w:left="284"/>
        <w:jc w:val="center"/>
        <w:rPr>
          <w:rFonts w:asciiTheme="minorHAnsi" w:eastAsia="ArialNarrow-Bold" w:hAnsiTheme="minorHAnsi" w:cstheme="minorHAnsi"/>
          <w:b/>
          <w:sz w:val="12"/>
          <w:szCs w:val="12"/>
        </w:rPr>
      </w:pPr>
    </w:p>
    <w:tbl>
      <w:tblPr>
        <w:tblW w:w="469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75"/>
        <w:gridCol w:w="3753"/>
        <w:gridCol w:w="4140"/>
        <w:gridCol w:w="4131"/>
      </w:tblGrid>
      <w:tr w:rsidR="00BC57DA" w:rsidRPr="00BC57DA" w:rsidTr="00BC57DA">
        <w:trPr>
          <w:trHeight w:val="567"/>
        </w:trPr>
        <w:tc>
          <w:tcPr>
            <w:tcW w:w="169" w:type="pct"/>
            <w:shd w:val="clear" w:color="auto" w:fill="F2F2F2"/>
            <w:vAlign w:val="center"/>
          </w:tcPr>
          <w:p w:rsidR="00BC57DA" w:rsidRPr="00BC57DA" w:rsidRDefault="00BC57DA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BC57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852" w:type="pct"/>
            <w:shd w:val="clear" w:color="auto" w:fill="F2F2F2"/>
            <w:vAlign w:val="center"/>
          </w:tcPr>
          <w:p w:rsidR="00BC57DA" w:rsidRPr="00BC57DA" w:rsidRDefault="00BC57DA" w:rsidP="00A87B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BC57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Interesariusz / reprezentowana grupa interesariuszy</w:t>
            </w:r>
          </w:p>
        </w:tc>
        <w:tc>
          <w:tcPr>
            <w:tcW w:w="1242" w:type="pct"/>
            <w:shd w:val="clear" w:color="auto" w:fill="F2F2F2"/>
            <w:vAlign w:val="center"/>
          </w:tcPr>
          <w:p w:rsidR="00BC57DA" w:rsidRPr="00BC57DA" w:rsidRDefault="00BC57DA" w:rsidP="00A87BB2">
            <w:pPr>
              <w:jc w:val="center"/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  <w:r w:rsidRPr="00BC57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Wskazanie treści (punkt, nr strony) projektu uchwały</w:t>
            </w:r>
            <w:r w:rsidRPr="00BC57DA">
              <w:rPr>
                <w:rFonts w:asciiTheme="minorHAnsi" w:eastAsia="ArialNarrow-Bold" w:hAnsiTheme="minorHAnsi" w:cstheme="minorHAnsi"/>
                <w:b/>
                <w:bCs/>
              </w:rPr>
              <w:t>, których dotyczy uwaga</w:t>
            </w:r>
          </w:p>
        </w:tc>
        <w:tc>
          <w:tcPr>
            <w:tcW w:w="1370" w:type="pct"/>
            <w:shd w:val="clear" w:color="auto" w:fill="F2F2F2"/>
            <w:vAlign w:val="center"/>
          </w:tcPr>
          <w:p w:rsidR="00BC57DA" w:rsidRPr="00BC57DA" w:rsidRDefault="00BC57DA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BC57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Proponowana treść zapisu po zmianie</w:t>
            </w:r>
          </w:p>
        </w:tc>
        <w:tc>
          <w:tcPr>
            <w:tcW w:w="1367" w:type="pct"/>
            <w:shd w:val="clear" w:color="auto" w:fill="F2F2F2"/>
            <w:vAlign w:val="center"/>
          </w:tcPr>
          <w:p w:rsidR="00BC57DA" w:rsidRPr="00BC57DA" w:rsidRDefault="00BC57DA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BC57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Uzasadnienie/wyjaśnienie</w:t>
            </w:r>
          </w:p>
        </w:tc>
      </w:tr>
      <w:tr w:rsidR="00BC57DA" w:rsidRPr="00BC57DA" w:rsidTr="00BC57DA">
        <w:trPr>
          <w:trHeight w:val="2497"/>
        </w:trPr>
        <w:tc>
          <w:tcPr>
            <w:tcW w:w="169" w:type="pct"/>
            <w:shd w:val="clear" w:color="auto" w:fill="auto"/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852" w:type="pct"/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</w:tr>
      <w:tr w:rsidR="00BC57DA" w:rsidRPr="00BC57DA" w:rsidTr="00BC57DA">
        <w:trPr>
          <w:trHeight w:val="2497"/>
        </w:trPr>
        <w:tc>
          <w:tcPr>
            <w:tcW w:w="169" w:type="pct"/>
            <w:shd w:val="clear" w:color="auto" w:fill="auto"/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852" w:type="pct"/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A" w:rsidRPr="00BC57DA" w:rsidRDefault="00BC57DA" w:rsidP="007165B4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</w:tr>
      <w:tr w:rsidR="00BC57DA" w:rsidRPr="00BC57DA" w:rsidTr="00BC57DA">
        <w:trPr>
          <w:trHeight w:val="2497"/>
        </w:trPr>
        <w:tc>
          <w:tcPr>
            <w:tcW w:w="169" w:type="pct"/>
            <w:shd w:val="clear" w:color="auto" w:fill="auto"/>
          </w:tcPr>
          <w:p w:rsidR="00BC57DA" w:rsidRPr="00BC57DA" w:rsidRDefault="00BC57DA" w:rsidP="00583D09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852" w:type="pct"/>
          </w:tcPr>
          <w:p w:rsidR="00BC57DA" w:rsidRPr="00BC57DA" w:rsidRDefault="00BC57DA" w:rsidP="00583D09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242" w:type="pct"/>
            <w:shd w:val="clear" w:color="auto" w:fill="auto"/>
          </w:tcPr>
          <w:p w:rsidR="00BC57DA" w:rsidRPr="00BC57DA" w:rsidRDefault="00BC57DA" w:rsidP="00583D09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370" w:type="pct"/>
            <w:shd w:val="clear" w:color="auto" w:fill="auto"/>
          </w:tcPr>
          <w:p w:rsidR="00BC57DA" w:rsidRPr="00BC57DA" w:rsidRDefault="00BC57DA" w:rsidP="00583D09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  <w:tc>
          <w:tcPr>
            <w:tcW w:w="1367" w:type="pct"/>
            <w:shd w:val="clear" w:color="auto" w:fill="auto"/>
          </w:tcPr>
          <w:p w:rsidR="00BC57DA" w:rsidRPr="00BC57DA" w:rsidRDefault="00BC57DA" w:rsidP="00583D09">
            <w:pPr>
              <w:rPr>
                <w:rFonts w:asciiTheme="minorHAnsi" w:eastAsia="ArialNarrow-Bold" w:hAnsiTheme="minorHAnsi" w:cstheme="minorHAnsi"/>
                <w:b/>
                <w:bCs/>
                <w:color w:val="333333"/>
              </w:rPr>
            </w:pPr>
          </w:p>
        </w:tc>
      </w:tr>
    </w:tbl>
    <w:p w:rsidR="005177AA" w:rsidRPr="00BC57DA" w:rsidRDefault="007E1329" w:rsidP="003E27F8">
      <w:pPr>
        <w:rPr>
          <w:sz w:val="12"/>
          <w:szCs w:val="12"/>
        </w:rPr>
      </w:pPr>
    </w:p>
    <w:sectPr w:rsidR="005177AA" w:rsidRPr="00BC57DA" w:rsidSect="003E27F8">
      <w:pgSz w:w="16838" w:h="11906" w:orient="landscape"/>
      <w:pgMar w:top="1134" w:right="536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6B" w:rsidRDefault="003C6E6B" w:rsidP="00416320">
      <w:r>
        <w:separator/>
      </w:r>
    </w:p>
  </w:endnote>
  <w:endnote w:type="continuationSeparator" w:id="0">
    <w:p w:rsidR="003C6E6B" w:rsidRDefault="003C6E6B" w:rsidP="0041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-Bold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6B" w:rsidRDefault="003C6E6B" w:rsidP="00416320">
      <w:r>
        <w:separator/>
      </w:r>
    </w:p>
  </w:footnote>
  <w:footnote w:type="continuationSeparator" w:id="0">
    <w:p w:rsidR="003C6E6B" w:rsidRDefault="003C6E6B" w:rsidP="0041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77C"/>
    <w:multiLevelType w:val="hybridMultilevel"/>
    <w:tmpl w:val="2D50D67C"/>
    <w:lvl w:ilvl="0" w:tplc="86E6CEA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20"/>
    <w:rsid w:val="001D6FF3"/>
    <w:rsid w:val="0022060C"/>
    <w:rsid w:val="002A2693"/>
    <w:rsid w:val="00331CD9"/>
    <w:rsid w:val="003C6E6B"/>
    <w:rsid w:val="003E27F8"/>
    <w:rsid w:val="003F1D46"/>
    <w:rsid w:val="00416320"/>
    <w:rsid w:val="00587F05"/>
    <w:rsid w:val="005B453D"/>
    <w:rsid w:val="006572DC"/>
    <w:rsid w:val="006A0186"/>
    <w:rsid w:val="007165B4"/>
    <w:rsid w:val="007367A2"/>
    <w:rsid w:val="007543B3"/>
    <w:rsid w:val="007E1329"/>
    <w:rsid w:val="009051AF"/>
    <w:rsid w:val="009B12DE"/>
    <w:rsid w:val="00A2013B"/>
    <w:rsid w:val="00A87BB2"/>
    <w:rsid w:val="00BC57DA"/>
    <w:rsid w:val="00C54D8B"/>
    <w:rsid w:val="00D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3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2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Misiarro</dc:creator>
  <cp:keywords/>
  <dc:description/>
  <cp:lastModifiedBy>Karolina Kreft</cp:lastModifiedBy>
  <cp:revision>12</cp:revision>
  <dcterms:created xsi:type="dcterms:W3CDTF">2020-11-06T10:17:00Z</dcterms:created>
  <dcterms:modified xsi:type="dcterms:W3CDTF">2021-05-25T10:24:00Z</dcterms:modified>
</cp:coreProperties>
</file>